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CE5AA" w14:textId="77777777" w:rsidR="00696A9D" w:rsidRDefault="00696A9D" w:rsidP="009978BF">
      <w:pPr>
        <w:spacing w:after="0" w:line="240" w:lineRule="auto"/>
        <w:jc w:val="center"/>
        <w:rPr>
          <w:b/>
          <w:sz w:val="28"/>
          <w:szCs w:val="28"/>
        </w:rPr>
      </w:pPr>
      <w:r w:rsidRPr="00BD0398">
        <w:rPr>
          <w:b/>
          <w:sz w:val="23"/>
          <w:szCs w:val="23"/>
        </w:rPr>
        <w:t>SCUOLA DI SPECIALIZZAZIONE IN SANITA’ ANIMALE</w:t>
      </w:r>
      <w:r>
        <w:rPr>
          <w:b/>
          <w:sz w:val="23"/>
          <w:szCs w:val="23"/>
        </w:rPr>
        <w:t>,</w:t>
      </w:r>
      <w:r w:rsidRPr="00BD0398">
        <w:rPr>
          <w:b/>
          <w:sz w:val="23"/>
          <w:szCs w:val="23"/>
        </w:rPr>
        <w:t xml:space="preserve"> ALLEVAMENTO E PRODUZIONI ZOOTECNICHE</w:t>
      </w:r>
    </w:p>
    <w:p w14:paraId="18637623" w14:textId="77777777" w:rsidR="00696A9D" w:rsidRDefault="00696A9D" w:rsidP="00696A9D">
      <w:pPr>
        <w:spacing w:after="0" w:line="240" w:lineRule="auto"/>
        <w:jc w:val="center"/>
        <w:rPr>
          <w:b/>
          <w:sz w:val="28"/>
          <w:szCs w:val="28"/>
        </w:rPr>
      </w:pPr>
    </w:p>
    <w:p w14:paraId="3AB7EC37" w14:textId="7E1CF474" w:rsidR="00696A9D" w:rsidRPr="0016224C" w:rsidRDefault="00696A9D" w:rsidP="00696A9D">
      <w:pPr>
        <w:spacing w:after="0" w:line="240" w:lineRule="auto"/>
        <w:jc w:val="center"/>
        <w:rPr>
          <w:b/>
          <w:sz w:val="28"/>
          <w:szCs w:val="28"/>
        </w:rPr>
      </w:pPr>
      <w:r w:rsidRPr="0016224C">
        <w:rPr>
          <w:b/>
          <w:sz w:val="28"/>
          <w:szCs w:val="28"/>
        </w:rPr>
        <w:t>PROGRA</w:t>
      </w:r>
      <w:r>
        <w:rPr>
          <w:b/>
          <w:sz w:val="28"/>
          <w:szCs w:val="28"/>
        </w:rPr>
        <w:t>M</w:t>
      </w:r>
      <w:r w:rsidRPr="0016224C">
        <w:rPr>
          <w:b/>
          <w:sz w:val="28"/>
          <w:szCs w:val="28"/>
        </w:rPr>
        <w:t>MA DI TIROCINIO CURRICULARE</w:t>
      </w:r>
      <w:r>
        <w:rPr>
          <w:b/>
          <w:sz w:val="28"/>
          <w:szCs w:val="28"/>
        </w:rPr>
        <w:t xml:space="preserve"> III ANNO</w:t>
      </w:r>
    </w:p>
    <w:p w14:paraId="3CEDC91B" w14:textId="77777777" w:rsidR="00696A9D" w:rsidRDefault="00696A9D" w:rsidP="00696A9D">
      <w:pPr>
        <w:spacing w:after="0" w:line="240" w:lineRule="auto"/>
        <w:jc w:val="center"/>
        <w:rPr>
          <w:sz w:val="24"/>
          <w:szCs w:val="24"/>
        </w:rPr>
      </w:pPr>
    </w:p>
    <w:p w14:paraId="0948E375" w14:textId="77777777" w:rsidR="00696A9D" w:rsidRPr="001111B0" w:rsidRDefault="00696A9D" w:rsidP="00696A9D">
      <w:pPr>
        <w:spacing w:after="0" w:line="240" w:lineRule="auto"/>
        <w:jc w:val="center"/>
        <w:rPr>
          <w:sz w:val="24"/>
          <w:szCs w:val="24"/>
        </w:rPr>
      </w:pPr>
      <w:r w:rsidRPr="00F35895">
        <w:rPr>
          <w:sz w:val="24"/>
          <w:szCs w:val="24"/>
        </w:rPr>
        <w:t>Rif. Convenzione</w:t>
      </w:r>
      <w:r w:rsidRPr="001111B0">
        <w:rPr>
          <w:sz w:val="24"/>
          <w:szCs w:val="24"/>
        </w:rPr>
        <w:t xml:space="preserve"> (vedi delibera Con</w:t>
      </w:r>
      <w:r>
        <w:rPr>
          <w:sz w:val="24"/>
          <w:szCs w:val="24"/>
        </w:rPr>
        <w:t>siglio Scuola di Specializzazio</w:t>
      </w:r>
      <w:r w:rsidRPr="001111B0">
        <w:rPr>
          <w:sz w:val="24"/>
          <w:szCs w:val="24"/>
        </w:rPr>
        <w:t>ne del</w:t>
      </w:r>
      <w:r>
        <w:rPr>
          <w:sz w:val="24"/>
          <w:szCs w:val="24"/>
        </w:rPr>
        <w:t xml:space="preserve"> </w:t>
      </w:r>
      <w:r w:rsidRPr="00380163">
        <w:rPr>
          <w:sz w:val="24"/>
          <w:szCs w:val="24"/>
        </w:rPr>
        <w:t>01.04.2019</w:t>
      </w:r>
      <w:r>
        <w:rPr>
          <w:sz w:val="24"/>
          <w:szCs w:val="24"/>
        </w:rPr>
        <w:t>)</w:t>
      </w:r>
    </w:p>
    <w:p w14:paraId="4C4AC064" w14:textId="77777777" w:rsidR="00696A9D" w:rsidRPr="001111B0" w:rsidRDefault="00696A9D" w:rsidP="00696A9D">
      <w:pPr>
        <w:spacing w:after="0" w:line="240" w:lineRule="auto"/>
        <w:jc w:val="center"/>
        <w:rPr>
          <w:b/>
          <w:i/>
          <w:sz w:val="24"/>
          <w:szCs w:val="24"/>
        </w:rPr>
      </w:pPr>
    </w:p>
    <w:p w14:paraId="15911963" w14:textId="77777777" w:rsidR="00696A9D" w:rsidRDefault="00696A9D" w:rsidP="00696A9D">
      <w:pPr>
        <w:jc w:val="both"/>
        <w:rPr>
          <w:b/>
          <w:sz w:val="21"/>
          <w:szCs w:val="21"/>
          <w:u w:val="single"/>
        </w:rPr>
      </w:pPr>
    </w:p>
    <w:p w14:paraId="6AC3A1B4" w14:textId="2185656F" w:rsidR="00696A9D" w:rsidRPr="00A57EAF" w:rsidRDefault="00696A9D" w:rsidP="00696A9D">
      <w:pPr>
        <w:jc w:val="both"/>
        <w:rPr>
          <w:b/>
          <w:sz w:val="21"/>
          <w:szCs w:val="21"/>
          <w:u w:val="single"/>
        </w:rPr>
      </w:pPr>
      <w:r w:rsidRPr="00A57EAF">
        <w:rPr>
          <w:b/>
          <w:sz w:val="21"/>
          <w:szCs w:val="21"/>
          <w:u w:val="single"/>
        </w:rPr>
        <w:t>TIROCINANTE</w:t>
      </w:r>
    </w:p>
    <w:p w14:paraId="6E1F6D60" w14:textId="77777777" w:rsidR="00696A9D" w:rsidRPr="001111B0" w:rsidRDefault="00696A9D" w:rsidP="00696A9D">
      <w:pPr>
        <w:jc w:val="both"/>
        <w:rPr>
          <w:i/>
          <w:sz w:val="21"/>
          <w:szCs w:val="21"/>
        </w:rPr>
      </w:pPr>
      <w:r w:rsidRPr="001111B0">
        <w:rPr>
          <w:sz w:val="21"/>
          <w:szCs w:val="21"/>
        </w:rPr>
        <w:t>Nominativo</w:t>
      </w:r>
      <w:r>
        <w:rPr>
          <w:sz w:val="21"/>
          <w:szCs w:val="21"/>
        </w:rPr>
        <w:t xml:space="preserve"> ________________________________________________________________________________</w:t>
      </w:r>
    </w:p>
    <w:p w14:paraId="46B3E6CC" w14:textId="77777777" w:rsidR="00696A9D" w:rsidRPr="001111B0" w:rsidRDefault="00696A9D" w:rsidP="00696A9D">
      <w:pPr>
        <w:jc w:val="both"/>
        <w:rPr>
          <w:i/>
          <w:sz w:val="21"/>
          <w:szCs w:val="21"/>
        </w:rPr>
      </w:pPr>
      <w:r w:rsidRPr="001111B0">
        <w:rPr>
          <w:sz w:val="21"/>
          <w:szCs w:val="21"/>
        </w:rPr>
        <w:t>Matricola</w:t>
      </w:r>
      <w:r>
        <w:rPr>
          <w:sz w:val="21"/>
          <w:szCs w:val="21"/>
        </w:rPr>
        <w:t xml:space="preserve"> ____________________________________________________</w:t>
      </w:r>
    </w:p>
    <w:p w14:paraId="7EAA01BD" w14:textId="77777777" w:rsidR="00696A9D" w:rsidRPr="00520587" w:rsidRDefault="00696A9D" w:rsidP="00696A9D">
      <w:pPr>
        <w:jc w:val="both"/>
        <w:rPr>
          <w:i/>
          <w:sz w:val="21"/>
          <w:szCs w:val="21"/>
        </w:rPr>
      </w:pPr>
      <w:r w:rsidRPr="00520587">
        <w:rPr>
          <w:sz w:val="21"/>
          <w:szCs w:val="21"/>
        </w:rPr>
        <w:t>Nato</w:t>
      </w:r>
      <w:r>
        <w:rPr>
          <w:sz w:val="21"/>
          <w:szCs w:val="21"/>
        </w:rPr>
        <w:t>/</w:t>
      </w:r>
      <w:r w:rsidRPr="00520587">
        <w:rPr>
          <w:sz w:val="21"/>
          <w:szCs w:val="21"/>
        </w:rPr>
        <w:t>a</w:t>
      </w:r>
      <w:r>
        <w:rPr>
          <w:sz w:val="21"/>
          <w:szCs w:val="21"/>
        </w:rPr>
        <w:t xml:space="preserve"> </w:t>
      </w:r>
      <w:proofErr w:type="spellStart"/>
      <w:r>
        <w:rPr>
          <w:sz w:val="21"/>
          <w:szCs w:val="21"/>
        </w:rPr>
        <w:t>a</w:t>
      </w:r>
      <w:proofErr w:type="spellEnd"/>
      <w:r>
        <w:rPr>
          <w:sz w:val="21"/>
          <w:szCs w:val="21"/>
        </w:rPr>
        <w:t xml:space="preserve"> _____________________________________ </w:t>
      </w:r>
      <w:r w:rsidRPr="00520587">
        <w:rPr>
          <w:sz w:val="21"/>
          <w:szCs w:val="21"/>
        </w:rPr>
        <w:t>il</w:t>
      </w:r>
      <w:r>
        <w:rPr>
          <w:sz w:val="21"/>
          <w:szCs w:val="21"/>
        </w:rPr>
        <w:t xml:space="preserve"> ____________________________________________</w:t>
      </w:r>
    </w:p>
    <w:p w14:paraId="5B11A37F" w14:textId="77777777" w:rsidR="00696A9D" w:rsidRPr="00A57EAF" w:rsidRDefault="00696A9D" w:rsidP="00696A9D">
      <w:pPr>
        <w:jc w:val="both"/>
        <w:rPr>
          <w:sz w:val="21"/>
          <w:szCs w:val="21"/>
        </w:rPr>
      </w:pPr>
      <w:r w:rsidRPr="00A57EAF">
        <w:rPr>
          <w:sz w:val="21"/>
          <w:szCs w:val="21"/>
        </w:rPr>
        <w:t xml:space="preserve">Cittadinanza </w:t>
      </w:r>
      <w:r>
        <w:rPr>
          <w:sz w:val="21"/>
          <w:szCs w:val="21"/>
        </w:rPr>
        <w:t>__________________________________________________</w:t>
      </w:r>
    </w:p>
    <w:p w14:paraId="4EBA3872" w14:textId="77777777" w:rsidR="00696A9D" w:rsidRPr="00ED798C" w:rsidRDefault="00696A9D" w:rsidP="00696A9D">
      <w:pPr>
        <w:jc w:val="both"/>
        <w:rPr>
          <w:sz w:val="21"/>
          <w:szCs w:val="21"/>
        </w:rPr>
      </w:pPr>
      <w:r w:rsidRPr="00ED798C">
        <w:rPr>
          <w:i/>
          <w:sz w:val="21"/>
          <w:szCs w:val="21"/>
        </w:rPr>
        <w:t xml:space="preserve">Non necessita di permesso di soggiorno </w:t>
      </w:r>
    </w:p>
    <w:p w14:paraId="59144A2D" w14:textId="77777777" w:rsidR="00696A9D" w:rsidRPr="00ED798C" w:rsidRDefault="00696A9D" w:rsidP="00696A9D">
      <w:pPr>
        <w:jc w:val="both"/>
        <w:rPr>
          <w:i/>
          <w:sz w:val="21"/>
          <w:szCs w:val="21"/>
        </w:rPr>
      </w:pPr>
      <w:r w:rsidRPr="00ED798C">
        <w:rPr>
          <w:sz w:val="21"/>
          <w:szCs w:val="21"/>
        </w:rPr>
        <w:t>Residente</w:t>
      </w:r>
      <w:r>
        <w:rPr>
          <w:sz w:val="21"/>
          <w:szCs w:val="21"/>
        </w:rPr>
        <w:t xml:space="preserve"> __________________________________________________________________________________</w:t>
      </w:r>
      <w:r w:rsidRPr="00ED798C">
        <w:rPr>
          <w:i/>
          <w:sz w:val="21"/>
          <w:szCs w:val="21"/>
        </w:rPr>
        <w:t xml:space="preserve"> </w:t>
      </w:r>
    </w:p>
    <w:p w14:paraId="7A6E753D" w14:textId="77777777" w:rsidR="00696A9D" w:rsidRPr="00ED798C" w:rsidRDefault="00696A9D" w:rsidP="00696A9D">
      <w:pPr>
        <w:jc w:val="both"/>
        <w:rPr>
          <w:i/>
          <w:sz w:val="21"/>
          <w:szCs w:val="21"/>
        </w:rPr>
      </w:pPr>
      <w:r w:rsidRPr="00ED798C">
        <w:rPr>
          <w:sz w:val="21"/>
          <w:szCs w:val="21"/>
        </w:rPr>
        <w:t>E-mail</w:t>
      </w:r>
      <w:r>
        <w:rPr>
          <w:sz w:val="21"/>
          <w:szCs w:val="21"/>
        </w:rPr>
        <w:t xml:space="preserve"> ________________________________________ </w:t>
      </w:r>
      <w:r w:rsidRPr="00ED798C">
        <w:rPr>
          <w:sz w:val="21"/>
          <w:szCs w:val="21"/>
        </w:rPr>
        <w:t>Telefono</w:t>
      </w:r>
      <w:r>
        <w:rPr>
          <w:sz w:val="21"/>
          <w:szCs w:val="21"/>
        </w:rPr>
        <w:t xml:space="preserve"> _____________________________________</w:t>
      </w:r>
      <w:r w:rsidRPr="00ED798C">
        <w:rPr>
          <w:sz w:val="21"/>
          <w:szCs w:val="21"/>
        </w:rPr>
        <w:t xml:space="preserve"> </w:t>
      </w:r>
    </w:p>
    <w:p w14:paraId="7A949DA4" w14:textId="77777777" w:rsidR="00696A9D" w:rsidRPr="00ED798C" w:rsidRDefault="00696A9D" w:rsidP="00696A9D">
      <w:pPr>
        <w:jc w:val="both"/>
        <w:rPr>
          <w:i/>
          <w:sz w:val="21"/>
          <w:szCs w:val="21"/>
        </w:rPr>
      </w:pPr>
      <w:r w:rsidRPr="00ED798C">
        <w:rPr>
          <w:sz w:val="21"/>
          <w:szCs w:val="21"/>
        </w:rPr>
        <w:t>Codice fiscale</w:t>
      </w:r>
      <w:r>
        <w:rPr>
          <w:sz w:val="21"/>
          <w:szCs w:val="21"/>
        </w:rPr>
        <w:t xml:space="preserve"> _______________________________________________________________________________</w:t>
      </w:r>
      <w:r w:rsidRPr="00ED798C">
        <w:rPr>
          <w:i/>
          <w:sz w:val="21"/>
          <w:szCs w:val="21"/>
        </w:rPr>
        <w:t xml:space="preserve"> </w:t>
      </w:r>
    </w:p>
    <w:p w14:paraId="32709FC7" w14:textId="77777777" w:rsidR="00696A9D" w:rsidRPr="00ED798C" w:rsidRDefault="00696A9D" w:rsidP="00696A9D">
      <w:pPr>
        <w:jc w:val="both"/>
        <w:rPr>
          <w:sz w:val="21"/>
          <w:szCs w:val="21"/>
        </w:rPr>
      </w:pPr>
      <w:r w:rsidRPr="00ED798C">
        <w:rPr>
          <w:sz w:val="21"/>
          <w:szCs w:val="21"/>
        </w:rPr>
        <w:t>Corso di studio</w:t>
      </w:r>
      <w:r>
        <w:rPr>
          <w:sz w:val="21"/>
          <w:szCs w:val="21"/>
        </w:rPr>
        <w:t xml:space="preserve"> Scuola di Specializzazione in Sanita animale, allevamento e produzioni zootecniche </w:t>
      </w:r>
    </w:p>
    <w:p w14:paraId="25AE713B" w14:textId="77777777" w:rsidR="00696A9D" w:rsidRPr="00A57EAF" w:rsidRDefault="00696A9D" w:rsidP="00696A9D">
      <w:pPr>
        <w:jc w:val="both"/>
        <w:rPr>
          <w:b/>
          <w:sz w:val="21"/>
          <w:szCs w:val="21"/>
          <w:u w:val="single"/>
        </w:rPr>
      </w:pPr>
      <w:r w:rsidRPr="00A57EAF">
        <w:rPr>
          <w:b/>
          <w:sz w:val="21"/>
          <w:szCs w:val="21"/>
          <w:u w:val="single"/>
        </w:rPr>
        <w:t>SOGGETTO OSPITANTE</w:t>
      </w:r>
    </w:p>
    <w:p w14:paraId="303AB967" w14:textId="77777777" w:rsidR="00696A9D" w:rsidRPr="00ED798C" w:rsidRDefault="00696A9D" w:rsidP="00696A9D">
      <w:pPr>
        <w:jc w:val="both"/>
        <w:rPr>
          <w:i/>
          <w:sz w:val="21"/>
          <w:szCs w:val="21"/>
        </w:rPr>
      </w:pPr>
      <w:r w:rsidRPr="00ED798C">
        <w:rPr>
          <w:sz w:val="21"/>
          <w:szCs w:val="21"/>
        </w:rPr>
        <w:t>Ragione sociale</w:t>
      </w:r>
      <w:r>
        <w:rPr>
          <w:sz w:val="21"/>
          <w:szCs w:val="21"/>
        </w:rPr>
        <w:t xml:space="preserve"> ______________________________________________________________________________</w:t>
      </w:r>
    </w:p>
    <w:p w14:paraId="57E77D82" w14:textId="77777777" w:rsidR="00696A9D" w:rsidRPr="00ED798C" w:rsidRDefault="00696A9D" w:rsidP="00696A9D">
      <w:pPr>
        <w:jc w:val="both"/>
        <w:rPr>
          <w:sz w:val="21"/>
          <w:szCs w:val="21"/>
        </w:rPr>
      </w:pPr>
      <w:r w:rsidRPr="00ED798C">
        <w:rPr>
          <w:sz w:val="21"/>
          <w:szCs w:val="21"/>
        </w:rPr>
        <w:t>Sede legale</w:t>
      </w:r>
      <w:r>
        <w:rPr>
          <w:sz w:val="21"/>
          <w:szCs w:val="21"/>
        </w:rPr>
        <w:t xml:space="preserve"> _________________________________________________________________________________</w:t>
      </w:r>
    </w:p>
    <w:p w14:paraId="66C6BCF1" w14:textId="77777777" w:rsidR="00696A9D" w:rsidRPr="00ED798C" w:rsidRDefault="00696A9D" w:rsidP="00696A9D">
      <w:pPr>
        <w:jc w:val="both"/>
        <w:rPr>
          <w:rFonts w:ascii="Calibri" w:hAnsi="Calibri"/>
          <w:i/>
          <w:sz w:val="21"/>
          <w:szCs w:val="21"/>
        </w:rPr>
      </w:pPr>
      <w:r w:rsidRPr="00ED798C">
        <w:rPr>
          <w:rStyle w:val="st1"/>
          <w:rFonts w:ascii="Calibri" w:hAnsi="Calibri" w:cs="Arial"/>
          <w:sz w:val="21"/>
          <w:szCs w:val="21"/>
        </w:rPr>
        <w:t>Codice fiscale</w:t>
      </w:r>
      <w:r>
        <w:rPr>
          <w:rStyle w:val="st1"/>
          <w:rFonts w:ascii="Calibri" w:hAnsi="Calibri" w:cs="Arial"/>
          <w:sz w:val="21"/>
          <w:szCs w:val="21"/>
        </w:rPr>
        <w:t xml:space="preserve"> __________________________________ </w:t>
      </w:r>
      <w:r w:rsidRPr="00ED798C">
        <w:rPr>
          <w:rStyle w:val="st1"/>
          <w:rFonts w:ascii="Calibri" w:hAnsi="Calibri" w:cs="Arial"/>
          <w:sz w:val="21"/>
          <w:szCs w:val="21"/>
        </w:rPr>
        <w:t>Partita IVA</w:t>
      </w:r>
      <w:r>
        <w:rPr>
          <w:rStyle w:val="st1"/>
          <w:rFonts w:ascii="Calibri" w:hAnsi="Calibri" w:cs="Arial"/>
          <w:sz w:val="21"/>
          <w:szCs w:val="21"/>
        </w:rPr>
        <w:t xml:space="preserve"> ____________________________________</w:t>
      </w:r>
    </w:p>
    <w:p w14:paraId="714B45C9" w14:textId="77777777" w:rsidR="00696A9D" w:rsidRPr="00ED798C" w:rsidRDefault="00696A9D" w:rsidP="00696A9D">
      <w:pPr>
        <w:jc w:val="both"/>
        <w:rPr>
          <w:i/>
          <w:sz w:val="21"/>
          <w:szCs w:val="21"/>
        </w:rPr>
      </w:pPr>
      <w:r w:rsidRPr="00ED798C">
        <w:rPr>
          <w:sz w:val="21"/>
          <w:szCs w:val="21"/>
        </w:rPr>
        <w:t>E-mail</w:t>
      </w:r>
      <w:r>
        <w:rPr>
          <w:sz w:val="21"/>
          <w:szCs w:val="21"/>
        </w:rPr>
        <w:t xml:space="preserve"> ________________________________________ </w:t>
      </w:r>
      <w:r w:rsidRPr="00ED798C">
        <w:rPr>
          <w:sz w:val="21"/>
          <w:szCs w:val="21"/>
        </w:rPr>
        <w:t>Telefono</w:t>
      </w:r>
      <w:r>
        <w:rPr>
          <w:sz w:val="21"/>
          <w:szCs w:val="21"/>
        </w:rPr>
        <w:t xml:space="preserve"> _____________________________________</w:t>
      </w:r>
      <w:r w:rsidRPr="00ED798C">
        <w:rPr>
          <w:sz w:val="21"/>
          <w:szCs w:val="21"/>
        </w:rPr>
        <w:t xml:space="preserve"> </w:t>
      </w:r>
    </w:p>
    <w:p w14:paraId="6FC120DC" w14:textId="77777777" w:rsidR="00696A9D" w:rsidRPr="00ED798C" w:rsidRDefault="00696A9D" w:rsidP="00696A9D">
      <w:pPr>
        <w:jc w:val="both"/>
        <w:rPr>
          <w:i/>
          <w:sz w:val="21"/>
          <w:szCs w:val="21"/>
        </w:rPr>
      </w:pPr>
      <w:r w:rsidRPr="00ED798C">
        <w:rPr>
          <w:sz w:val="21"/>
          <w:szCs w:val="21"/>
        </w:rPr>
        <w:t>Numero totale degli addetti nell’unità produttiva di riferimento</w:t>
      </w:r>
      <w:r>
        <w:rPr>
          <w:sz w:val="21"/>
          <w:szCs w:val="21"/>
        </w:rPr>
        <w:t xml:space="preserve"> _______________________________________</w:t>
      </w:r>
    </w:p>
    <w:p w14:paraId="5F16870A" w14:textId="77777777" w:rsidR="00696A9D" w:rsidRPr="00ED798C" w:rsidRDefault="00696A9D" w:rsidP="00696A9D">
      <w:pPr>
        <w:jc w:val="both"/>
        <w:rPr>
          <w:i/>
          <w:sz w:val="21"/>
          <w:szCs w:val="21"/>
        </w:rPr>
      </w:pPr>
      <w:r w:rsidRPr="00ED798C">
        <w:rPr>
          <w:sz w:val="21"/>
          <w:szCs w:val="21"/>
        </w:rPr>
        <w:t>Numero di tirocinanti attualmente ospitati nell’unità produttiva di riferimento</w:t>
      </w:r>
      <w:r>
        <w:rPr>
          <w:sz w:val="21"/>
          <w:szCs w:val="21"/>
        </w:rPr>
        <w:t xml:space="preserve"> ___________________________</w:t>
      </w:r>
    </w:p>
    <w:p w14:paraId="7E4772DB" w14:textId="77777777" w:rsidR="00696A9D" w:rsidRPr="00A57EAF" w:rsidRDefault="00696A9D" w:rsidP="00696A9D">
      <w:pPr>
        <w:jc w:val="both"/>
        <w:rPr>
          <w:iCs/>
          <w:sz w:val="21"/>
          <w:szCs w:val="21"/>
        </w:rPr>
      </w:pPr>
      <w:r w:rsidRPr="00ED798C">
        <w:rPr>
          <w:sz w:val="21"/>
          <w:szCs w:val="21"/>
        </w:rPr>
        <w:t xml:space="preserve">Settore economico produttivo </w:t>
      </w:r>
      <w:r w:rsidRPr="00ED798C">
        <w:rPr>
          <w:i/>
          <w:sz w:val="21"/>
          <w:szCs w:val="21"/>
        </w:rPr>
        <w:t>(Class.  ATECO 2007</w:t>
      </w:r>
      <w:r>
        <w:rPr>
          <w:i/>
          <w:sz w:val="21"/>
          <w:szCs w:val="21"/>
        </w:rPr>
        <w:t xml:space="preserve">) </w:t>
      </w:r>
      <w:r>
        <w:rPr>
          <w:iCs/>
          <w:sz w:val="21"/>
          <w:szCs w:val="21"/>
        </w:rPr>
        <w:t>_________________________________________________</w:t>
      </w:r>
    </w:p>
    <w:p w14:paraId="3EE1D1B7" w14:textId="1BD96488" w:rsidR="00696A9D" w:rsidRDefault="00696A9D" w:rsidP="00696A9D">
      <w:pPr>
        <w:jc w:val="both"/>
        <w:rPr>
          <w:sz w:val="21"/>
          <w:szCs w:val="21"/>
        </w:rPr>
      </w:pPr>
      <w:r w:rsidRPr="00ED798C">
        <w:rPr>
          <w:sz w:val="21"/>
          <w:szCs w:val="21"/>
        </w:rPr>
        <w:t>Sede/i del tirocinio</w:t>
      </w:r>
      <w:r>
        <w:rPr>
          <w:sz w:val="21"/>
          <w:szCs w:val="21"/>
        </w:rPr>
        <w:t xml:space="preserve"> ____________________________________________________________________________</w:t>
      </w:r>
    </w:p>
    <w:p w14:paraId="134B077B" w14:textId="77777777" w:rsidR="00696A9D" w:rsidRDefault="00696A9D" w:rsidP="00696A9D">
      <w:pPr>
        <w:jc w:val="both"/>
        <w:rPr>
          <w:i/>
          <w:sz w:val="21"/>
          <w:szCs w:val="21"/>
        </w:rPr>
      </w:pPr>
      <w:r w:rsidRPr="00ED798C">
        <w:rPr>
          <w:sz w:val="21"/>
          <w:szCs w:val="21"/>
        </w:rPr>
        <w:lastRenderedPageBreak/>
        <w:t>Durata e periodo del tirocinio</w:t>
      </w:r>
      <w:r>
        <w:rPr>
          <w:sz w:val="21"/>
          <w:szCs w:val="21"/>
        </w:rPr>
        <w:t xml:space="preserve"> dal ___/___/_____ </w:t>
      </w:r>
      <w:r w:rsidRPr="00ED798C">
        <w:rPr>
          <w:sz w:val="21"/>
          <w:szCs w:val="21"/>
        </w:rPr>
        <w:t>al</w:t>
      </w:r>
      <w:r>
        <w:rPr>
          <w:sz w:val="21"/>
          <w:szCs w:val="21"/>
        </w:rPr>
        <w:t xml:space="preserve"> ___/___/_____ </w:t>
      </w:r>
      <w:r w:rsidRPr="001111B0">
        <w:rPr>
          <w:sz w:val="21"/>
          <w:szCs w:val="21"/>
        </w:rPr>
        <w:t>per complessive ore</w:t>
      </w:r>
      <w:r>
        <w:rPr>
          <w:sz w:val="21"/>
          <w:szCs w:val="21"/>
        </w:rPr>
        <w:t xml:space="preserve"> ___________________</w:t>
      </w:r>
    </w:p>
    <w:p w14:paraId="066E7F3E" w14:textId="796ADA71" w:rsidR="00696A9D" w:rsidRPr="00ED798C" w:rsidRDefault="00696A9D" w:rsidP="00696A9D">
      <w:pPr>
        <w:jc w:val="both"/>
        <w:rPr>
          <w:i/>
          <w:sz w:val="21"/>
          <w:szCs w:val="21"/>
        </w:rPr>
      </w:pPr>
      <w:r w:rsidRPr="00ED798C">
        <w:rPr>
          <w:sz w:val="21"/>
          <w:szCs w:val="21"/>
        </w:rPr>
        <w:t>CFU</w:t>
      </w:r>
      <w:r>
        <w:rPr>
          <w:sz w:val="21"/>
          <w:szCs w:val="21"/>
        </w:rPr>
        <w:t xml:space="preserve"> ______________________</w:t>
      </w:r>
      <w:r w:rsidRPr="00ED798C">
        <w:rPr>
          <w:i/>
          <w:sz w:val="21"/>
          <w:szCs w:val="21"/>
        </w:rPr>
        <w:t xml:space="preserve"> </w:t>
      </w:r>
    </w:p>
    <w:p w14:paraId="58141097" w14:textId="77777777" w:rsidR="00696A9D" w:rsidRDefault="00696A9D" w:rsidP="00696A9D">
      <w:pPr>
        <w:jc w:val="both"/>
        <w:rPr>
          <w:sz w:val="21"/>
          <w:szCs w:val="21"/>
        </w:rPr>
      </w:pPr>
      <w:r w:rsidRPr="00ED798C">
        <w:rPr>
          <w:sz w:val="21"/>
          <w:szCs w:val="21"/>
        </w:rPr>
        <w:t>Tempi di accesso alla</w:t>
      </w:r>
      <w:r>
        <w:rPr>
          <w:sz w:val="21"/>
          <w:szCs w:val="21"/>
        </w:rPr>
        <w:t xml:space="preserve"> </w:t>
      </w:r>
      <w:r w:rsidRPr="00ED798C">
        <w:rPr>
          <w:sz w:val="21"/>
          <w:szCs w:val="21"/>
        </w:rPr>
        <w:t>struttura dalle</w:t>
      </w:r>
      <w:r>
        <w:rPr>
          <w:sz w:val="21"/>
          <w:szCs w:val="21"/>
        </w:rPr>
        <w:t xml:space="preserve"> ore __</w:t>
      </w:r>
      <w:proofErr w:type="gramStart"/>
      <w:r>
        <w:rPr>
          <w:sz w:val="21"/>
          <w:szCs w:val="21"/>
        </w:rPr>
        <w:t>_:_</w:t>
      </w:r>
      <w:proofErr w:type="gramEnd"/>
      <w:r>
        <w:rPr>
          <w:sz w:val="21"/>
          <w:szCs w:val="21"/>
        </w:rPr>
        <w:t xml:space="preserve">__ </w:t>
      </w:r>
      <w:r w:rsidRPr="00ED798C">
        <w:rPr>
          <w:sz w:val="21"/>
          <w:szCs w:val="21"/>
        </w:rPr>
        <w:t>alle</w:t>
      </w:r>
      <w:r>
        <w:rPr>
          <w:sz w:val="21"/>
          <w:szCs w:val="21"/>
        </w:rPr>
        <w:t xml:space="preserve"> ore ___:___</w:t>
      </w:r>
      <w:r w:rsidRPr="00ED798C">
        <w:rPr>
          <w:sz w:val="21"/>
          <w:szCs w:val="21"/>
        </w:rPr>
        <w:t xml:space="preserve"> dal lunedì al venerdì. </w:t>
      </w:r>
    </w:p>
    <w:p w14:paraId="14CD4AFF" w14:textId="77777777" w:rsidR="00696A9D" w:rsidRPr="00520587" w:rsidRDefault="00696A9D" w:rsidP="00696A9D">
      <w:pPr>
        <w:jc w:val="both"/>
        <w:rPr>
          <w:sz w:val="21"/>
          <w:szCs w:val="21"/>
        </w:rPr>
      </w:pPr>
      <w:r w:rsidRPr="00ED798C">
        <w:rPr>
          <w:sz w:val="21"/>
          <w:szCs w:val="21"/>
        </w:rPr>
        <w:t xml:space="preserve">Durante lo svolgimento del tirocinio sono possibili trasferte o spostamenti temporanei presso sedi diverse dalla sede principale del tirocinio, da definire e programmare in accordo con il responsabile del tirocinio.  </w:t>
      </w:r>
    </w:p>
    <w:p w14:paraId="16356D76" w14:textId="77777777" w:rsidR="00520587" w:rsidRPr="00520587" w:rsidRDefault="00520587" w:rsidP="002B1FE5">
      <w:pPr>
        <w:spacing w:after="0"/>
        <w:jc w:val="both"/>
        <w:rPr>
          <w:sz w:val="21"/>
          <w:szCs w:val="21"/>
        </w:rPr>
      </w:pPr>
    </w:p>
    <w:p w14:paraId="16D68509" w14:textId="77777777" w:rsidR="00696A9D" w:rsidRPr="00A57EAF" w:rsidRDefault="00696A9D" w:rsidP="003760BE">
      <w:pPr>
        <w:jc w:val="both"/>
        <w:rPr>
          <w:b/>
          <w:sz w:val="21"/>
          <w:szCs w:val="21"/>
          <w:u w:val="single"/>
        </w:rPr>
      </w:pPr>
      <w:r w:rsidRPr="00A57EAF">
        <w:rPr>
          <w:b/>
          <w:sz w:val="21"/>
          <w:szCs w:val="21"/>
          <w:u w:val="single"/>
        </w:rPr>
        <w:t>TUTORI</w:t>
      </w:r>
    </w:p>
    <w:p w14:paraId="3EBA69BC" w14:textId="77777777" w:rsidR="00696A9D" w:rsidRPr="00A57EAF" w:rsidRDefault="00696A9D" w:rsidP="00696A9D">
      <w:pPr>
        <w:jc w:val="both"/>
        <w:rPr>
          <w:b/>
          <w:sz w:val="21"/>
          <w:szCs w:val="21"/>
        </w:rPr>
      </w:pPr>
      <w:r w:rsidRPr="00A57EAF">
        <w:rPr>
          <w:b/>
          <w:sz w:val="21"/>
          <w:szCs w:val="21"/>
        </w:rPr>
        <w:t xml:space="preserve">Tutor accademico </w:t>
      </w:r>
    </w:p>
    <w:tbl>
      <w:tblPr>
        <w:tblW w:w="9786" w:type="dxa"/>
        <w:tblCellMar>
          <w:left w:w="0" w:type="dxa"/>
          <w:right w:w="0" w:type="dxa"/>
        </w:tblCellMar>
        <w:tblLook w:val="0600" w:firstRow="0" w:lastRow="0" w:firstColumn="0" w:lastColumn="0" w:noHBand="1" w:noVBand="1"/>
      </w:tblPr>
      <w:tblGrid>
        <w:gridCol w:w="5250"/>
        <w:gridCol w:w="1787"/>
        <w:gridCol w:w="2749"/>
      </w:tblGrid>
      <w:tr w:rsidR="00CA7E35" w:rsidRPr="00ED798C" w14:paraId="4124AF2A" w14:textId="3900113B" w:rsidTr="005761D2">
        <w:trPr>
          <w:trHeight w:val="203"/>
        </w:trPr>
        <w:tc>
          <w:tcPr>
            <w:tcW w:w="5250"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vAlign w:val="center"/>
            <w:hideMark/>
          </w:tcPr>
          <w:p w14:paraId="38C76C87" w14:textId="77777777" w:rsidR="00CA7E35" w:rsidRPr="00696A9D" w:rsidRDefault="00CA7E35" w:rsidP="00696A9D">
            <w:pPr>
              <w:spacing w:after="0" w:line="240" w:lineRule="auto"/>
              <w:jc w:val="center"/>
              <w:rPr>
                <w:b/>
                <w:sz w:val="20"/>
                <w:szCs w:val="20"/>
              </w:rPr>
            </w:pPr>
            <w:r w:rsidRPr="00696A9D">
              <w:rPr>
                <w:b/>
                <w:sz w:val="20"/>
                <w:szCs w:val="20"/>
              </w:rPr>
              <w:t>Attività formativa/insegnamento</w:t>
            </w:r>
          </w:p>
        </w:tc>
        <w:tc>
          <w:tcPr>
            <w:tcW w:w="1787" w:type="dxa"/>
            <w:tcBorders>
              <w:top w:val="single" w:sz="4" w:space="0" w:color="000000"/>
              <w:left w:val="single" w:sz="4" w:space="0" w:color="000000"/>
              <w:bottom w:val="single" w:sz="4" w:space="0" w:color="000000"/>
              <w:right w:val="single" w:sz="4" w:space="0" w:color="000000"/>
            </w:tcBorders>
            <w:shd w:val="clear" w:color="auto" w:fill="D6DCE4"/>
            <w:tcMar>
              <w:top w:w="4" w:type="dxa"/>
              <w:left w:w="4" w:type="dxa"/>
              <w:bottom w:w="0" w:type="dxa"/>
              <w:right w:w="4" w:type="dxa"/>
            </w:tcMar>
            <w:vAlign w:val="center"/>
            <w:hideMark/>
          </w:tcPr>
          <w:p w14:paraId="559B47F7" w14:textId="0A3920F4" w:rsidR="00CA7E35" w:rsidRPr="00696A9D" w:rsidRDefault="00CA7E35" w:rsidP="00696A9D">
            <w:pPr>
              <w:spacing w:after="0" w:line="240" w:lineRule="auto"/>
              <w:jc w:val="center"/>
              <w:rPr>
                <w:b/>
                <w:sz w:val="20"/>
                <w:szCs w:val="20"/>
              </w:rPr>
            </w:pPr>
            <w:r w:rsidRPr="00696A9D">
              <w:rPr>
                <w:b/>
                <w:sz w:val="20"/>
                <w:szCs w:val="20"/>
              </w:rPr>
              <w:t>Tutor accademico</w:t>
            </w:r>
          </w:p>
        </w:tc>
        <w:tc>
          <w:tcPr>
            <w:tcW w:w="2749" w:type="dxa"/>
            <w:tcBorders>
              <w:top w:val="single" w:sz="4" w:space="0" w:color="000000"/>
              <w:left w:val="single" w:sz="4" w:space="0" w:color="000000"/>
              <w:bottom w:val="single" w:sz="4" w:space="0" w:color="000000"/>
              <w:right w:val="single" w:sz="4" w:space="0" w:color="000000"/>
            </w:tcBorders>
            <w:shd w:val="clear" w:color="auto" w:fill="D6DCE4"/>
          </w:tcPr>
          <w:p w14:paraId="52A1D8CD" w14:textId="15D60046" w:rsidR="00CA7E35" w:rsidRPr="00696A9D" w:rsidRDefault="00CA7E35" w:rsidP="00696A9D">
            <w:pPr>
              <w:spacing w:after="0" w:line="240" w:lineRule="auto"/>
              <w:jc w:val="center"/>
              <w:rPr>
                <w:b/>
                <w:sz w:val="20"/>
                <w:szCs w:val="20"/>
              </w:rPr>
            </w:pPr>
            <w:r w:rsidRPr="00696A9D">
              <w:rPr>
                <w:b/>
                <w:sz w:val="20"/>
                <w:szCs w:val="20"/>
              </w:rPr>
              <w:t>Telefono - email</w:t>
            </w:r>
          </w:p>
        </w:tc>
      </w:tr>
      <w:tr w:rsidR="00F578EA" w:rsidRPr="00ED798C" w14:paraId="2A28284C" w14:textId="26071E8B" w:rsidTr="005761D2">
        <w:trPr>
          <w:trHeight w:val="474"/>
        </w:trPr>
        <w:tc>
          <w:tcPr>
            <w:tcW w:w="5250"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vAlign w:val="center"/>
            <w:hideMark/>
          </w:tcPr>
          <w:p w14:paraId="64386F50" w14:textId="77777777" w:rsidR="00696A9D" w:rsidRPr="005761D2" w:rsidRDefault="00233F7D" w:rsidP="00F578EA">
            <w:pPr>
              <w:spacing w:after="0" w:line="240" w:lineRule="auto"/>
              <w:rPr>
                <w:sz w:val="16"/>
                <w:szCs w:val="16"/>
              </w:rPr>
            </w:pPr>
            <w:r w:rsidRPr="005761D2">
              <w:rPr>
                <w:sz w:val="16"/>
                <w:szCs w:val="16"/>
              </w:rPr>
              <w:t xml:space="preserve">Anagrafe zootecnica per la sorveglianza delle malattie infettive </w:t>
            </w:r>
            <w:r w:rsidR="00CA7388" w:rsidRPr="005761D2">
              <w:rPr>
                <w:sz w:val="16"/>
                <w:szCs w:val="16"/>
              </w:rPr>
              <w:t>–</w:t>
            </w:r>
            <w:r w:rsidRPr="005761D2">
              <w:rPr>
                <w:sz w:val="16"/>
                <w:szCs w:val="16"/>
              </w:rPr>
              <w:t xml:space="preserve"> professionalizzante</w:t>
            </w:r>
            <w:r w:rsidR="00CA7388" w:rsidRPr="005761D2">
              <w:rPr>
                <w:sz w:val="16"/>
                <w:szCs w:val="16"/>
              </w:rPr>
              <w:t xml:space="preserve"> </w:t>
            </w:r>
          </w:p>
          <w:p w14:paraId="3760AF55" w14:textId="39AE0667" w:rsidR="00F578EA" w:rsidRPr="005761D2" w:rsidRDefault="00CA7388" w:rsidP="00F578EA">
            <w:pPr>
              <w:spacing w:after="0" w:line="240" w:lineRule="auto"/>
              <w:rPr>
                <w:sz w:val="16"/>
                <w:szCs w:val="16"/>
              </w:rPr>
            </w:pPr>
            <w:r w:rsidRPr="005761D2">
              <w:rPr>
                <w:sz w:val="16"/>
                <w:szCs w:val="16"/>
              </w:rPr>
              <w:t>(3 CFU, 75 ore)</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vAlign w:val="center"/>
          </w:tcPr>
          <w:p w14:paraId="133317E3" w14:textId="46E7DE61" w:rsidR="00F578EA" w:rsidRPr="005761D2" w:rsidRDefault="00F578EA" w:rsidP="00233F7D">
            <w:pPr>
              <w:spacing w:after="0" w:line="240" w:lineRule="auto"/>
              <w:rPr>
                <w:sz w:val="16"/>
                <w:szCs w:val="16"/>
              </w:rPr>
            </w:pPr>
            <w:r w:rsidRPr="005761D2">
              <w:rPr>
                <w:sz w:val="16"/>
                <w:szCs w:val="16"/>
              </w:rPr>
              <w:t xml:space="preserve">Prof.ssa </w:t>
            </w:r>
            <w:r w:rsidR="00233F7D" w:rsidRPr="005761D2">
              <w:rPr>
                <w:sz w:val="16"/>
                <w:szCs w:val="16"/>
              </w:rPr>
              <w:t>Silvia Piva</w:t>
            </w:r>
          </w:p>
        </w:tc>
        <w:tc>
          <w:tcPr>
            <w:tcW w:w="2749" w:type="dxa"/>
            <w:tcBorders>
              <w:top w:val="single" w:sz="4" w:space="0" w:color="000000"/>
              <w:left w:val="single" w:sz="4" w:space="0" w:color="000000"/>
              <w:bottom w:val="single" w:sz="4" w:space="0" w:color="000000"/>
              <w:right w:val="single" w:sz="4" w:space="0" w:color="000000"/>
            </w:tcBorders>
          </w:tcPr>
          <w:p w14:paraId="7A2B8DD0" w14:textId="57967B84" w:rsidR="00F578EA" w:rsidRPr="005761D2" w:rsidRDefault="00701814" w:rsidP="005761D2">
            <w:pPr>
              <w:spacing w:after="0" w:line="240" w:lineRule="auto"/>
              <w:rPr>
                <w:sz w:val="16"/>
                <w:szCs w:val="16"/>
                <w:highlight w:val="yellow"/>
              </w:rPr>
            </w:pPr>
            <w:r w:rsidRPr="005761D2">
              <w:rPr>
                <w:sz w:val="16"/>
                <w:szCs w:val="16"/>
              </w:rPr>
              <w:t xml:space="preserve">051 2097321  </w:t>
            </w:r>
            <w:hyperlink r:id="rId8" w:history="1">
              <w:r w:rsidRPr="005761D2">
                <w:rPr>
                  <w:rStyle w:val="Collegamentoipertestuale"/>
                  <w:sz w:val="16"/>
                  <w:szCs w:val="16"/>
                </w:rPr>
                <w:t>silvia.piva@unibo.it</w:t>
              </w:r>
            </w:hyperlink>
            <w:r w:rsidRPr="005761D2">
              <w:rPr>
                <w:sz w:val="16"/>
                <w:szCs w:val="16"/>
              </w:rPr>
              <w:t xml:space="preserve"> </w:t>
            </w:r>
          </w:p>
        </w:tc>
      </w:tr>
      <w:tr w:rsidR="00F578EA" w:rsidRPr="00ED798C" w14:paraId="0C5A2C19" w14:textId="73EC642A" w:rsidTr="005761D2">
        <w:trPr>
          <w:trHeight w:val="410"/>
        </w:trPr>
        <w:tc>
          <w:tcPr>
            <w:tcW w:w="5250"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vAlign w:val="center"/>
          </w:tcPr>
          <w:p w14:paraId="514C1148" w14:textId="77777777" w:rsidR="00696A9D" w:rsidRPr="005761D2" w:rsidRDefault="00233F7D" w:rsidP="00F578EA">
            <w:pPr>
              <w:spacing w:after="0" w:line="240" w:lineRule="auto"/>
              <w:rPr>
                <w:sz w:val="16"/>
                <w:szCs w:val="16"/>
              </w:rPr>
            </w:pPr>
            <w:r w:rsidRPr="005761D2">
              <w:rPr>
                <w:sz w:val="16"/>
                <w:szCs w:val="16"/>
              </w:rPr>
              <w:t xml:space="preserve">Anagrafe zootecnica per la sorveglianza delle malattie parassitarie </w:t>
            </w:r>
            <w:r w:rsidR="00CA7388" w:rsidRPr="005761D2">
              <w:rPr>
                <w:sz w:val="16"/>
                <w:szCs w:val="16"/>
              </w:rPr>
              <w:t>–</w:t>
            </w:r>
            <w:r w:rsidRPr="005761D2">
              <w:rPr>
                <w:sz w:val="16"/>
                <w:szCs w:val="16"/>
              </w:rPr>
              <w:t xml:space="preserve"> professionalizzante</w:t>
            </w:r>
            <w:r w:rsidR="00CA7388" w:rsidRPr="005761D2">
              <w:rPr>
                <w:sz w:val="16"/>
                <w:szCs w:val="16"/>
              </w:rPr>
              <w:t xml:space="preserve"> </w:t>
            </w:r>
          </w:p>
          <w:p w14:paraId="619EB45D" w14:textId="64133E5B" w:rsidR="00F578EA" w:rsidRPr="005761D2" w:rsidRDefault="00CA7388" w:rsidP="00F578EA">
            <w:pPr>
              <w:spacing w:after="0" w:line="240" w:lineRule="auto"/>
              <w:rPr>
                <w:sz w:val="16"/>
                <w:szCs w:val="16"/>
              </w:rPr>
            </w:pPr>
            <w:r w:rsidRPr="005761D2">
              <w:rPr>
                <w:sz w:val="16"/>
                <w:szCs w:val="16"/>
              </w:rPr>
              <w:t>(2 CFU, 50 ore)</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vAlign w:val="center"/>
          </w:tcPr>
          <w:p w14:paraId="207A3BF0" w14:textId="1E8F83B9" w:rsidR="00F578EA" w:rsidRPr="005761D2" w:rsidRDefault="00233F7D" w:rsidP="005A747B">
            <w:pPr>
              <w:spacing w:after="0" w:line="240" w:lineRule="auto"/>
              <w:rPr>
                <w:sz w:val="16"/>
                <w:szCs w:val="16"/>
              </w:rPr>
            </w:pPr>
            <w:r w:rsidRPr="005761D2">
              <w:rPr>
                <w:sz w:val="16"/>
                <w:szCs w:val="16"/>
              </w:rPr>
              <w:t>Dr.</w:t>
            </w:r>
            <w:r w:rsidR="005A747B" w:rsidRPr="005761D2">
              <w:rPr>
                <w:sz w:val="16"/>
                <w:szCs w:val="16"/>
              </w:rPr>
              <w:t xml:space="preserve"> Andrea Gustinelli </w:t>
            </w:r>
          </w:p>
        </w:tc>
        <w:tc>
          <w:tcPr>
            <w:tcW w:w="2749" w:type="dxa"/>
            <w:tcBorders>
              <w:top w:val="single" w:sz="4" w:space="0" w:color="000000"/>
              <w:left w:val="single" w:sz="4" w:space="0" w:color="000000"/>
              <w:bottom w:val="single" w:sz="4" w:space="0" w:color="000000"/>
              <w:right w:val="single" w:sz="4" w:space="0" w:color="000000"/>
            </w:tcBorders>
          </w:tcPr>
          <w:p w14:paraId="4ECB85FC" w14:textId="64ACE33D" w:rsidR="00F578EA" w:rsidRPr="005761D2" w:rsidRDefault="00701814" w:rsidP="005761D2">
            <w:pPr>
              <w:spacing w:after="0" w:line="240" w:lineRule="auto"/>
              <w:rPr>
                <w:sz w:val="16"/>
                <w:szCs w:val="16"/>
                <w:highlight w:val="yellow"/>
              </w:rPr>
            </w:pPr>
            <w:r w:rsidRPr="005761D2">
              <w:rPr>
                <w:sz w:val="16"/>
                <w:szCs w:val="16"/>
              </w:rPr>
              <w:t>0</w:t>
            </w:r>
            <w:r w:rsidR="005A747B" w:rsidRPr="005761D2">
              <w:rPr>
                <w:sz w:val="16"/>
                <w:szCs w:val="16"/>
              </w:rPr>
              <w:t>51 2097045</w:t>
            </w:r>
            <w:r w:rsidRPr="005761D2">
              <w:rPr>
                <w:sz w:val="16"/>
                <w:szCs w:val="16"/>
              </w:rPr>
              <w:t xml:space="preserve"> </w:t>
            </w:r>
            <w:hyperlink r:id="rId9" w:history="1">
              <w:r w:rsidR="005A747B" w:rsidRPr="005761D2">
                <w:rPr>
                  <w:rStyle w:val="Collegamentoipertestuale"/>
                  <w:sz w:val="16"/>
                  <w:szCs w:val="16"/>
                </w:rPr>
                <w:t>andrea.gustinelli2@unibo.it</w:t>
              </w:r>
            </w:hyperlink>
            <w:r w:rsidRPr="005761D2">
              <w:rPr>
                <w:sz w:val="16"/>
                <w:szCs w:val="16"/>
              </w:rPr>
              <w:t xml:space="preserve"> </w:t>
            </w:r>
          </w:p>
        </w:tc>
      </w:tr>
      <w:tr w:rsidR="00233F7D" w:rsidRPr="00ED798C" w14:paraId="426F9DE0" w14:textId="70DFEF95" w:rsidTr="005761D2">
        <w:trPr>
          <w:trHeight w:val="417"/>
        </w:trPr>
        <w:tc>
          <w:tcPr>
            <w:tcW w:w="5250"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vAlign w:val="center"/>
          </w:tcPr>
          <w:p w14:paraId="25100C78" w14:textId="77777777" w:rsidR="00696A9D" w:rsidRPr="005761D2" w:rsidRDefault="00233F7D" w:rsidP="00233F7D">
            <w:pPr>
              <w:spacing w:after="0" w:line="240" w:lineRule="auto"/>
              <w:rPr>
                <w:sz w:val="16"/>
                <w:szCs w:val="16"/>
              </w:rPr>
            </w:pPr>
            <w:r w:rsidRPr="005761D2">
              <w:rPr>
                <w:sz w:val="16"/>
                <w:szCs w:val="16"/>
              </w:rPr>
              <w:t xml:space="preserve">Stages giuridico applicativi di legislazione veterinaria 5 </w:t>
            </w:r>
            <w:r w:rsidR="00CA7388" w:rsidRPr="005761D2">
              <w:rPr>
                <w:sz w:val="16"/>
                <w:szCs w:val="16"/>
              </w:rPr>
              <w:t>–</w:t>
            </w:r>
            <w:r w:rsidRPr="005761D2">
              <w:rPr>
                <w:sz w:val="16"/>
                <w:szCs w:val="16"/>
              </w:rPr>
              <w:t xml:space="preserve"> professionalizzante</w:t>
            </w:r>
            <w:r w:rsidR="00CA7388" w:rsidRPr="005761D2">
              <w:rPr>
                <w:sz w:val="16"/>
                <w:szCs w:val="16"/>
              </w:rPr>
              <w:t xml:space="preserve"> </w:t>
            </w:r>
          </w:p>
          <w:p w14:paraId="7A5A809D" w14:textId="6E3FEA65" w:rsidR="00233F7D" w:rsidRPr="005761D2" w:rsidRDefault="00197362" w:rsidP="00233F7D">
            <w:pPr>
              <w:spacing w:after="0" w:line="240" w:lineRule="auto"/>
              <w:rPr>
                <w:sz w:val="16"/>
                <w:szCs w:val="16"/>
              </w:rPr>
            </w:pPr>
            <w:r w:rsidRPr="005761D2">
              <w:rPr>
                <w:sz w:val="16"/>
                <w:szCs w:val="16"/>
              </w:rPr>
              <w:t>(2 CFU, 50 ore)</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vAlign w:val="center"/>
          </w:tcPr>
          <w:p w14:paraId="7D04F673" w14:textId="181E822D" w:rsidR="00233F7D" w:rsidRPr="005761D2" w:rsidRDefault="00233F7D" w:rsidP="00233F7D">
            <w:pPr>
              <w:spacing w:after="0" w:line="240" w:lineRule="auto"/>
              <w:rPr>
                <w:sz w:val="16"/>
                <w:szCs w:val="16"/>
              </w:rPr>
            </w:pPr>
            <w:r w:rsidRPr="005761D2">
              <w:rPr>
                <w:sz w:val="16"/>
                <w:szCs w:val="16"/>
              </w:rPr>
              <w:t>Prof Angelo Peli</w:t>
            </w:r>
          </w:p>
        </w:tc>
        <w:tc>
          <w:tcPr>
            <w:tcW w:w="2749" w:type="dxa"/>
            <w:tcBorders>
              <w:top w:val="single" w:sz="4" w:space="0" w:color="000000"/>
              <w:left w:val="single" w:sz="4" w:space="0" w:color="000000"/>
              <w:bottom w:val="single" w:sz="4" w:space="0" w:color="000000"/>
              <w:right w:val="single" w:sz="4" w:space="0" w:color="000000"/>
            </w:tcBorders>
          </w:tcPr>
          <w:p w14:paraId="59F71B91" w14:textId="437360B7" w:rsidR="00233F7D" w:rsidRPr="005761D2" w:rsidRDefault="00233F7D" w:rsidP="00233F7D">
            <w:pPr>
              <w:spacing w:after="0" w:line="240" w:lineRule="auto"/>
              <w:rPr>
                <w:sz w:val="16"/>
                <w:szCs w:val="16"/>
              </w:rPr>
            </w:pPr>
            <w:r w:rsidRPr="005761D2">
              <w:rPr>
                <w:sz w:val="16"/>
                <w:szCs w:val="16"/>
              </w:rPr>
              <w:t xml:space="preserve">051 2097594  </w:t>
            </w:r>
            <w:hyperlink r:id="rId10" w:history="1">
              <w:r w:rsidRPr="005761D2">
                <w:rPr>
                  <w:rStyle w:val="Collegamentoipertestuale"/>
                  <w:sz w:val="16"/>
                  <w:szCs w:val="16"/>
                </w:rPr>
                <w:t>angelo.peli@unibo.it</w:t>
              </w:r>
            </w:hyperlink>
            <w:r w:rsidRPr="005761D2">
              <w:rPr>
                <w:sz w:val="16"/>
                <w:szCs w:val="16"/>
              </w:rPr>
              <w:t xml:space="preserve">  </w:t>
            </w:r>
          </w:p>
        </w:tc>
      </w:tr>
      <w:tr w:rsidR="00233F7D" w:rsidRPr="00ED798C" w14:paraId="1A4F09F1" w14:textId="77E96E00" w:rsidTr="005761D2">
        <w:trPr>
          <w:trHeight w:val="409"/>
        </w:trPr>
        <w:tc>
          <w:tcPr>
            <w:tcW w:w="5250"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vAlign w:val="center"/>
          </w:tcPr>
          <w:p w14:paraId="7F96C66E" w14:textId="77777777" w:rsidR="00696A9D" w:rsidRPr="005761D2" w:rsidRDefault="00103D7B" w:rsidP="00233F7D">
            <w:pPr>
              <w:spacing w:after="0" w:line="240" w:lineRule="auto"/>
              <w:rPr>
                <w:sz w:val="16"/>
                <w:szCs w:val="16"/>
              </w:rPr>
            </w:pPr>
            <w:r w:rsidRPr="005761D2">
              <w:rPr>
                <w:sz w:val="16"/>
                <w:szCs w:val="16"/>
              </w:rPr>
              <w:t>Controllo sanitario in apicol</w:t>
            </w:r>
            <w:r w:rsidR="00233F7D" w:rsidRPr="005761D2">
              <w:rPr>
                <w:sz w:val="16"/>
                <w:szCs w:val="16"/>
              </w:rPr>
              <w:t xml:space="preserve">tura </w:t>
            </w:r>
            <w:r w:rsidR="00197362" w:rsidRPr="005761D2">
              <w:rPr>
                <w:sz w:val="16"/>
                <w:szCs w:val="16"/>
              </w:rPr>
              <w:t>–</w:t>
            </w:r>
            <w:r w:rsidR="00233F7D" w:rsidRPr="005761D2">
              <w:rPr>
                <w:sz w:val="16"/>
                <w:szCs w:val="16"/>
              </w:rPr>
              <w:t xml:space="preserve"> professionalizzante</w:t>
            </w:r>
            <w:r w:rsidR="00197362" w:rsidRPr="005761D2">
              <w:rPr>
                <w:sz w:val="16"/>
                <w:szCs w:val="16"/>
              </w:rPr>
              <w:t xml:space="preserve"> </w:t>
            </w:r>
          </w:p>
          <w:p w14:paraId="4F087D34" w14:textId="47897693" w:rsidR="00233F7D" w:rsidRPr="005761D2" w:rsidRDefault="00197362" w:rsidP="00233F7D">
            <w:pPr>
              <w:spacing w:after="0" w:line="240" w:lineRule="auto"/>
              <w:rPr>
                <w:sz w:val="16"/>
                <w:szCs w:val="16"/>
              </w:rPr>
            </w:pPr>
            <w:r w:rsidRPr="005761D2">
              <w:rPr>
                <w:sz w:val="16"/>
                <w:szCs w:val="16"/>
              </w:rPr>
              <w:t>(3 CFU, 75 ore)</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vAlign w:val="center"/>
          </w:tcPr>
          <w:p w14:paraId="13B82423" w14:textId="3A956043" w:rsidR="00233F7D" w:rsidRPr="005761D2" w:rsidRDefault="00233F7D" w:rsidP="00233F7D">
            <w:pPr>
              <w:spacing w:after="0" w:line="240" w:lineRule="auto"/>
              <w:rPr>
                <w:sz w:val="16"/>
                <w:szCs w:val="16"/>
                <w:highlight w:val="yellow"/>
              </w:rPr>
            </w:pPr>
            <w:r w:rsidRPr="005761D2">
              <w:rPr>
                <w:sz w:val="16"/>
                <w:szCs w:val="16"/>
              </w:rPr>
              <w:t>Prof.ssa Roberta Galuppi</w:t>
            </w:r>
          </w:p>
        </w:tc>
        <w:tc>
          <w:tcPr>
            <w:tcW w:w="2749" w:type="dxa"/>
            <w:tcBorders>
              <w:top w:val="single" w:sz="4" w:space="0" w:color="000000"/>
              <w:left w:val="single" w:sz="4" w:space="0" w:color="000000"/>
              <w:bottom w:val="single" w:sz="4" w:space="0" w:color="000000"/>
              <w:right w:val="single" w:sz="4" w:space="0" w:color="000000"/>
            </w:tcBorders>
          </w:tcPr>
          <w:p w14:paraId="512DFE85" w14:textId="44ECD5FD" w:rsidR="00233F7D" w:rsidRPr="005761D2" w:rsidRDefault="00233F7D" w:rsidP="00233F7D">
            <w:pPr>
              <w:spacing w:after="0" w:line="240" w:lineRule="auto"/>
              <w:rPr>
                <w:sz w:val="16"/>
                <w:szCs w:val="16"/>
                <w:highlight w:val="yellow"/>
              </w:rPr>
            </w:pPr>
            <w:r w:rsidRPr="005761D2">
              <w:rPr>
                <w:sz w:val="16"/>
                <w:szCs w:val="16"/>
              </w:rPr>
              <w:t xml:space="preserve">051 2097055  </w:t>
            </w:r>
            <w:hyperlink r:id="rId11" w:history="1">
              <w:r w:rsidRPr="005761D2">
                <w:rPr>
                  <w:rStyle w:val="Collegamentoipertestuale"/>
                  <w:sz w:val="16"/>
                  <w:szCs w:val="16"/>
                </w:rPr>
                <w:t>roberta.galuppi@unibo.it</w:t>
              </w:r>
            </w:hyperlink>
            <w:r w:rsidRPr="005761D2">
              <w:rPr>
                <w:sz w:val="16"/>
                <w:szCs w:val="16"/>
              </w:rPr>
              <w:t xml:space="preserve"> </w:t>
            </w:r>
          </w:p>
        </w:tc>
      </w:tr>
      <w:tr w:rsidR="005A747B" w:rsidRPr="00ED798C" w14:paraId="21D94CB3" w14:textId="6C8A0C5B" w:rsidTr="005761D2">
        <w:trPr>
          <w:trHeight w:val="414"/>
        </w:trPr>
        <w:tc>
          <w:tcPr>
            <w:tcW w:w="5250"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tcPr>
          <w:p w14:paraId="6CF19D30" w14:textId="77777777" w:rsidR="00696A9D" w:rsidRPr="005761D2" w:rsidRDefault="005A747B" w:rsidP="005A747B">
            <w:pPr>
              <w:spacing w:after="0" w:line="240" w:lineRule="auto"/>
              <w:rPr>
                <w:sz w:val="16"/>
                <w:szCs w:val="16"/>
              </w:rPr>
            </w:pPr>
            <w:r w:rsidRPr="005761D2">
              <w:rPr>
                <w:sz w:val="16"/>
                <w:szCs w:val="16"/>
              </w:rPr>
              <w:t xml:space="preserve">Rischi sanitari ambientali e gestionali delle zoonosi di origine infettiva </w:t>
            </w:r>
            <w:r w:rsidR="00197362" w:rsidRPr="005761D2">
              <w:rPr>
                <w:sz w:val="16"/>
                <w:szCs w:val="16"/>
              </w:rPr>
              <w:t>–</w:t>
            </w:r>
            <w:r w:rsidRPr="005761D2">
              <w:rPr>
                <w:sz w:val="16"/>
                <w:szCs w:val="16"/>
              </w:rPr>
              <w:t xml:space="preserve"> professionalizzante</w:t>
            </w:r>
            <w:r w:rsidR="00197362" w:rsidRPr="005761D2">
              <w:rPr>
                <w:sz w:val="16"/>
                <w:szCs w:val="16"/>
              </w:rPr>
              <w:t xml:space="preserve"> </w:t>
            </w:r>
          </w:p>
          <w:p w14:paraId="653D1101" w14:textId="73BB2118" w:rsidR="005A747B" w:rsidRPr="005761D2" w:rsidRDefault="003F25F2" w:rsidP="005A747B">
            <w:pPr>
              <w:spacing w:after="0" w:line="240" w:lineRule="auto"/>
              <w:rPr>
                <w:sz w:val="16"/>
                <w:szCs w:val="16"/>
              </w:rPr>
            </w:pPr>
            <w:r w:rsidRPr="005761D2">
              <w:rPr>
                <w:sz w:val="16"/>
                <w:szCs w:val="16"/>
              </w:rPr>
              <w:t>(4 CFU, 100 ore)</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vAlign w:val="center"/>
          </w:tcPr>
          <w:p w14:paraId="72C244E0" w14:textId="61BEFE5F" w:rsidR="005A747B" w:rsidRPr="005761D2" w:rsidRDefault="005A747B" w:rsidP="005A747B">
            <w:pPr>
              <w:spacing w:after="0" w:line="240" w:lineRule="auto"/>
              <w:rPr>
                <w:sz w:val="16"/>
                <w:szCs w:val="16"/>
              </w:rPr>
            </w:pPr>
            <w:r w:rsidRPr="005761D2">
              <w:rPr>
                <w:sz w:val="16"/>
                <w:szCs w:val="16"/>
              </w:rPr>
              <w:t>Prof.ssa Silvia Piva</w:t>
            </w:r>
          </w:p>
        </w:tc>
        <w:tc>
          <w:tcPr>
            <w:tcW w:w="2749" w:type="dxa"/>
            <w:tcBorders>
              <w:top w:val="single" w:sz="4" w:space="0" w:color="000000"/>
              <w:left w:val="single" w:sz="4" w:space="0" w:color="000000"/>
              <w:bottom w:val="single" w:sz="4" w:space="0" w:color="000000"/>
              <w:right w:val="single" w:sz="4" w:space="0" w:color="000000"/>
            </w:tcBorders>
          </w:tcPr>
          <w:p w14:paraId="0708E950" w14:textId="3D097080" w:rsidR="005A747B" w:rsidRPr="005761D2" w:rsidRDefault="005A747B" w:rsidP="005761D2">
            <w:pPr>
              <w:spacing w:after="0" w:line="240" w:lineRule="auto"/>
              <w:rPr>
                <w:sz w:val="16"/>
                <w:szCs w:val="16"/>
                <w:highlight w:val="yellow"/>
              </w:rPr>
            </w:pPr>
            <w:r w:rsidRPr="005761D2">
              <w:rPr>
                <w:sz w:val="16"/>
                <w:szCs w:val="16"/>
              </w:rPr>
              <w:t xml:space="preserve">051 2097321  </w:t>
            </w:r>
            <w:hyperlink r:id="rId12" w:history="1">
              <w:r w:rsidRPr="005761D2">
                <w:rPr>
                  <w:rStyle w:val="Collegamentoipertestuale"/>
                  <w:sz w:val="16"/>
                  <w:szCs w:val="16"/>
                </w:rPr>
                <w:t>silvia.piva@unibo.it</w:t>
              </w:r>
            </w:hyperlink>
            <w:r w:rsidRPr="005761D2">
              <w:rPr>
                <w:sz w:val="16"/>
                <w:szCs w:val="16"/>
              </w:rPr>
              <w:t xml:space="preserve"> </w:t>
            </w:r>
          </w:p>
        </w:tc>
      </w:tr>
      <w:tr w:rsidR="00233F7D" w:rsidRPr="00ED798C" w14:paraId="29FE2330" w14:textId="77777777" w:rsidTr="005761D2">
        <w:trPr>
          <w:trHeight w:val="414"/>
        </w:trPr>
        <w:tc>
          <w:tcPr>
            <w:tcW w:w="5250"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tcPr>
          <w:p w14:paraId="7AF49EA3" w14:textId="77777777" w:rsidR="00696A9D" w:rsidRPr="005761D2" w:rsidRDefault="00233F7D" w:rsidP="00233F7D">
            <w:pPr>
              <w:spacing w:after="0" w:line="240" w:lineRule="auto"/>
              <w:rPr>
                <w:sz w:val="16"/>
                <w:szCs w:val="16"/>
              </w:rPr>
            </w:pPr>
            <w:r w:rsidRPr="005761D2">
              <w:rPr>
                <w:sz w:val="16"/>
                <w:szCs w:val="16"/>
              </w:rPr>
              <w:t xml:space="preserve">Rischi sanitari ambientali e gestionali delle zoonosi di origine parassitaria </w:t>
            </w:r>
            <w:r w:rsidR="003F25F2" w:rsidRPr="005761D2">
              <w:rPr>
                <w:sz w:val="16"/>
                <w:szCs w:val="16"/>
              </w:rPr>
              <w:t>–</w:t>
            </w:r>
            <w:r w:rsidRPr="005761D2">
              <w:rPr>
                <w:sz w:val="16"/>
                <w:szCs w:val="16"/>
              </w:rPr>
              <w:t xml:space="preserve"> professionalizzante</w:t>
            </w:r>
            <w:r w:rsidR="003F25F2" w:rsidRPr="005761D2">
              <w:rPr>
                <w:sz w:val="16"/>
                <w:szCs w:val="16"/>
              </w:rPr>
              <w:t xml:space="preserve"> </w:t>
            </w:r>
          </w:p>
          <w:p w14:paraId="4CF5C794" w14:textId="0C2823DD" w:rsidR="00233F7D" w:rsidRPr="005761D2" w:rsidRDefault="003F25F2" w:rsidP="00233F7D">
            <w:pPr>
              <w:spacing w:after="0" w:line="240" w:lineRule="auto"/>
              <w:rPr>
                <w:sz w:val="16"/>
                <w:szCs w:val="16"/>
              </w:rPr>
            </w:pPr>
            <w:r w:rsidRPr="005761D2">
              <w:rPr>
                <w:sz w:val="16"/>
                <w:szCs w:val="16"/>
              </w:rPr>
              <w:t>(3 CFU, 75 ore)</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vAlign w:val="center"/>
          </w:tcPr>
          <w:p w14:paraId="0BF659BA" w14:textId="60FCA127" w:rsidR="00233F7D" w:rsidRPr="005761D2" w:rsidRDefault="00233F7D" w:rsidP="00233F7D">
            <w:pPr>
              <w:spacing w:after="0" w:line="240" w:lineRule="auto"/>
              <w:rPr>
                <w:sz w:val="16"/>
                <w:szCs w:val="16"/>
              </w:rPr>
            </w:pPr>
            <w:r w:rsidRPr="005761D2">
              <w:rPr>
                <w:sz w:val="16"/>
                <w:szCs w:val="16"/>
              </w:rPr>
              <w:t>Dr.ssa Monica Caffara</w:t>
            </w:r>
          </w:p>
        </w:tc>
        <w:tc>
          <w:tcPr>
            <w:tcW w:w="2749" w:type="dxa"/>
            <w:tcBorders>
              <w:top w:val="single" w:sz="4" w:space="0" w:color="000000"/>
              <w:left w:val="single" w:sz="4" w:space="0" w:color="000000"/>
              <w:bottom w:val="single" w:sz="4" w:space="0" w:color="000000"/>
              <w:right w:val="single" w:sz="4" w:space="0" w:color="000000"/>
            </w:tcBorders>
          </w:tcPr>
          <w:p w14:paraId="04DCE9B3" w14:textId="2E2DBAAA" w:rsidR="00233F7D" w:rsidRPr="005761D2" w:rsidRDefault="00701814" w:rsidP="005761D2">
            <w:pPr>
              <w:spacing w:after="0" w:line="240" w:lineRule="auto"/>
              <w:rPr>
                <w:sz w:val="16"/>
                <w:szCs w:val="16"/>
                <w:highlight w:val="yellow"/>
              </w:rPr>
            </w:pPr>
            <w:r w:rsidRPr="005761D2">
              <w:rPr>
                <w:sz w:val="16"/>
                <w:szCs w:val="16"/>
              </w:rPr>
              <w:t xml:space="preserve">051 2097077  </w:t>
            </w:r>
            <w:hyperlink r:id="rId13" w:history="1">
              <w:r w:rsidRPr="005761D2">
                <w:rPr>
                  <w:rStyle w:val="Collegamentoipertestuale"/>
                  <w:sz w:val="16"/>
                  <w:szCs w:val="16"/>
                </w:rPr>
                <w:t>monica.caffara@unibo.it</w:t>
              </w:r>
            </w:hyperlink>
            <w:r w:rsidRPr="005761D2">
              <w:rPr>
                <w:sz w:val="16"/>
                <w:szCs w:val="16"/>
              </w:rPr>
              <w:t xml:space="preserve"> </w:t>
            </w:r>
          </w:p>
        </w:tc>
      </w:tr>
      <w:tr w:rsidR="00233F7D" w:rsidRPr="00ED798C" w14:paraId="450B81E5" w14:textId="77777777" w:rsidTr="005761D2">
        <w:trPr>
          <w:trHeight w:val="414"/>
        </w:trPr>
        <w:tc>
          <w:tcPr>
            <w:tcW w:w="5250"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tcPr>
          <w:p w14:paraId="0E0B3036" w14:textId="77777777" w:rsidR="00696A9D" w:rsidRPr="005761D2" w:rsidRDefault="00233F7D" w:rsidP="00233F7D">
            <w:pPr>
              <w:spacing w:after="0" w:line="240" w:lineRule="auto"/>
              <w:rPr>
                <w:sz w:val="16"/>
                <w:szCs w:val="16"/>
              </w:rPr>
            </w:pPr>
            <w:r w:rsidRPr="005761D2">
              <w:rPr>
                <w:sz w:val="16"/>
                <w:szCs w:val="16"/>
              </w:rPr>
              <w:t xml:space="preserve">Diagnostica delle malattie parassitarie II </w:t>
            </w:r>
            <w:r w:rsidR="003F25F2" w:rsidRPr="005761D2">
              <w:rPr>
                <w:sz w:val="16"/>
                <w:szCs w:val="16"/>
              </w:rPr>
              <w:t>–</w:t>
            </w:r>
            <w:r w:rsidRPr="005761D2">
              <w:rPr>
                <w:sz w:val="16"/>
                <w:szCs w:val="16"/>
              </w:rPr>
              <w:t xml:space="preserve"> professionalizzante</w:t>
            </w:r>
            <w:r w:rsidR="003F25F2" w:rsidRPr="005761D2">
              <w:rPr>
                <w:sz w:val="16"/>
                <w:szCs w:val="16"/>
              </w:rPr>
              <w:t xml:space="preserve"> </w:t>
            </w:r>
          </w:p>
          <w:p w14:paraId="5103C6B3" w14:textId="564772C7" w:rsidR="00233F7D" w:rsidRPr="005761D2" w:rsidRDefault="003F25F2" w:rsidP="00233F7D">
            <w:pPr>
              <w:spacing w:after="0" w:line="240" w:lineRule="auto"/>
              <w:rPr>
                <w:sz w:val="16"/>
                <w:szCs w:val="16"/>
              </w:rPr>
            </w:pPr>
            <w:r w:rsidRPr="005761D2">
              <w:rPr>
                <w:sz w:val="16"/>
                <w:szCs w:val="16"/>
              </w:rPr>
              <w:t xml:space="preserve">(3 CFU, 75 ore)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vAlign w:val="center"/>
          </w:tcPr>
          <w:p w14:paraId="18EA9387" w14:textId="207DD5AF" w:rsidR="00233F7D" w:rsidRPr="005761D2" w:rsidRDefault="00233F7D" w:rsidP="00233F7D">
            <w:pPr>
              <w:spacing w:after="0" w:line="240" w:lineRule="auto"/>
              <w:rPr>
                <w:sz w:val="16"/>
                <w:szCs w:val="16"/>
                <w:highlight w:val="yellow"/>
              </w:rPr>
            </w:pPr>
            <w:r w:rsidRPr="005761D2">
              <w:rPr>
                <w:sz w:val="16"/>
                <w:szCs w:val="16"/>
              </w:rPr>
              <w:t>Dr.ssa Monica Caffara</w:t>
            </w:r>
          </w:p>
        </w:tc>
        <w:tc>
          <w:tcPr>
            <w:tcW w:w="2749" w:type="dxa"/>
            <w:tcBorders>
              <w:top w:val="single" w:sz="4" w:space="0" w:color="000000"/>
              <w:left w:val="single" w:sz="4" w:space="0" w:color="000000"/>
              <w:bottom w:val="single" w:sz="4" w:space="0" w:color="000000"/>
              <w:right w:val="single" w:sz="4" w:space="0" w:color="000000"/>
            </w:tcBorders>
          </w:tcPr>
          <w:p w14:paraId="7A2A54FE" w14:textId="2B5ECF45" w:rsidR="00233F7D" w:rsidRPr="005761D2" w:rsidRDefault="00701814" w:rsidP="005761D2">
            <w:pPr>
              <w:spacing w:after="0" w:line="240" w:lineRule="auto"/>
              <w:rPr>
                <w:sz w:val="16"/>
                <w:szCs w:val="16"/>
                <w:highlight w:val="yellow"/>
              </w:rPr>
            </w:pPr>
            <w:r w:rsidRPr="005761D2">
              <w:rPr>
                <w:sz w:val="16"/>
                <w:szCs w:val="16"/>
              </w:rPr>
              <w:t xml:space="preserve">051 2097077  </w:t>
            </w:r>
            <w:hyperlink r:id="rId14" w:history="1">
              <w:r w:rsidRPr="005761D2">
                <w:rPr>
                  <w:rStyle w:val="Collegamentoipertestuale"/>
                  <w:sz w:val="16"/>
                  <w:szCs w:val="16"/>
                </w:rPr>
                <w:t>monica.caffara@unibo.it</w:t>
              </w:r>
            </w:hyperlink>
          </w:p>
        </w:tc>
      </w:tr>
      <w:tr w:rsidR="00233F7D" w:rsidRPr="00ED798C" w14:paraId="14F59025" w14:textId="77777777" w:rsidTr="005761D2">
        <w:trPr>
          <w:trHeight w:val="414"/>
        </w:trPr>
        <w:tc>
          <w:tcPr>
            <w:tcW w:w="5250"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tcPr>
          <w:p w14:paraId="0999AD35" w14:textId="77777777" w:rsidR="00696A9D" w:rsidRPr="005761D2" w:rsidRDefault="00233F7D" w:rsidP="00233F7D">
            <w:pPr>
              <w:spacing w:after="0" w:line="240" w:lineRule="auto"/>
              <w:rPr>
                <w:sz w:val="16"/>
                <w:szCs w:val="16"/>
              </w:rPr>
            </w:pPr>
            <w:r w:rsidRPr="005761D2">
              <w:rPr>
                <w:sz w:val="16"/>
                <w:szCs w:val="16"/>
              </w:rPr>
              <w:t xml:space="preserve">Stages giuridico applicativi di legislazione veterinaria 6 </w:t>
            </w:r>
            <w:r w:rsidR="00414178" w:rsidRPr="005761D2">
              <w:rPr>
                <w:sz w:val="16"/>
                <w:szCs w:val="16"/>
              </w:rPr>
              <w:t>–</w:t>
            </w:r>
            <w:r w:rsidRPr="005761D2">
              <w:rPr>
                <w:sz w:val="16"/>
                <w:szCs w:val="16"/>
              </w:rPr>
              <w:t xml:space="preserve"> professionalizzante</w:t>
            </w:r>
            <w:r w:rsidR="00414178" w:rsidRPr="005761D2">
              <w:rPr>
                <w:sz w:val="16"/>
                <w:szCs w:val="16"/>
              </w:rPr>
              <w:t xml:space="preserve"> </w:t>
            </w:r>
          </w:p>
          <w:p w14:paraId="43B058CF" w14:textId="1576CCC0" w:rsidR="00233F7D" w:rsidRPr="005761D2" w:rsidRDefault="00414178" w:rsidP="00233F7D">
            <w:pPr>
              <w:spacing w:after="0" w:line="240" w:lineRule="auto"/>
              <w:rPr>
                <w:sz w:val="16"/>
                <w:szCs w:val="16"/>
              </w:rPr>
            </w:pPr>
            <w:r w:rsidRPr="005761D2">
              <w:rPr>
                <w:sz w:val="16"/>
                <w:szCs w:val="16"/>
              </w:rPr>
              <w:t>(1 CFU, 25 ore)</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tcPr>
          <w:p w14:paraId="5F4BE892" w14:textId="2ACABC74" w:rsidR="00233F7D" w:rsidRPr="005761D2" w:rsidRDefault="00233F7D" w:rsidP="00233F7D">
            <w:pPr>
              <w:spacing w:after="0" w:line="240" w:lineRule="auto"/>
              <w:rPr>
                <w:sz w:val="16"/>
                <w:szCs w:val="16"/>
              </w:rPr>
            </w:pPr>
            <w:r w:rsidRPr="005761D2">
              <w:rPr>
                <w:sz w:val="16"/>
                <w:szCs w:val="16"/>
              </w:rPr>
              <w:t>Prof Angelo Peli</w:t>
            </w:r>
          </w:p>
        </w:tc>
        <w:tc>
          <w:tcPr>
            <w:tcW w:w="2749" w:type="dxa"/>
            <w:tcBorders>
              <w:top w:val="single" w:sz="4" w:space="0" w:color="000000"/>
              <w:left w:val="single" w:sz="4" w:space="0" w:color="000000"/>
              <w:bottom w:val="single" w:sz="4" w:space="0" w:color="000000"/>
              <w:right w:val="single" w:sz="4" w:space="0" w:color="000000"/>
            </w:tcBorders>
          </w:tcPr>
          <w:p w14:paraId="7E260E0A" w14:textId="5FC1D472" w:rsidR="00233F7D" w:rsidRPr="005761D2" w:rsidRDefault="00233F7D" w:rsidP="00233F7D">
            <w:pPr>
              <w:spacing w:after="0" w:line="240" w:lineRule="auto"/>
              <w:rPr>
                <w:sz w:val="16"/>
                <w:szCs w:val="16"/>
              </w:rPr>
            </w:pPr>
            <w:r w:rsidRPr="005761D2">
              <w:rPr>
                <w:sz w:val="16"/>
                <w:szCs w:val="16"/>
              </w:rPr>
              <w:t xml:space="preserve">051 2097594  </w:t>
            </w:r>
            <w:hyperlink r:id="rId15" w:history="1">
              <w:r w:rsidRPr="005761D2">
                <w:rPr>
                  <w:rStyle w:val="Collegamentoipertestuale"/>
                  <w:sz w:val="16"/>
                  <w:szCs w:val="16"/>
                </w:rPr>
                <w:t>angelo.peli@unibo.it</w:t>
              </w:r>
            </w:hyperlink>
            <w:r w:rsidRPr="005761D2">
              <w:rPr>
                <w:sz w:val="16"/>
                <w:szCs w:val="16"/>
              </w:rPr>
              <w:t xml:space="preserve">   </w:t>
            </w:r>
          </w:p>
        </w:tc>
      </w:tr>
      <w:tr w:rsidR="00233F7D" w:rsidRPr="00ED798C" w14:paraId="112E4C5E" w14:textId="77777777" w:rsidTr="005761D2">
        <w:trPr>
          <w:trHeight w:val="414"/>
        </w:trPr>
        <w:tc>
          <w:tcPr>
            <w:tcW w:w="5250"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tcPr>
          <w:p w14:paraId="12E0E66E" w14:textId="77777777" w:rsidR="00696A9D" w:rsidRPr="005761D2" w:rsidRDefault="00233F7D" w:rsidP="00233F7D">
            <w:pPr>
              <w:spacing w:after="0" w:line="240" w:lineRule="auto"/>
              <w:rPr>
                <w:sz w:val="16"/>
                <w:szCs w:val="16"/>
              </w:rPr>
            </w:pPr>
            <w:r w:rsidRPr="005761D2">
              <w:rPr>
                <w:sz w:val="16"/>
                <w:szCs w:val="16"/>
              </w:rPr>
              <w:t xml:space="preserve">Prevenzione e profilassi delle malattie infettive degli animali da reddito </w:t>
            </w:r>
            <w:r w:rsidR="00414178" w:rsidRPr="005761D2">
              <w:rPr>
                <w:sz w:val="16"/>
                <w:szCs w:val="16"/>
              </w:rPr>
              <w:t>–</w:t>
            </w:r>
            <w:r w:rsidRPr="005761D2">
              <w:rPr>
                <w:sz w:val="16"/>
                <w:szCs w:val="16"/>
              </w:rPr>
              <w:t xml:space="preserve"> professionalizzante</w:t>
            </w:r>
            <w:r w:rsidR="00414178" w:rsidRPr="005761D2">
              <w:rPr>
                <w:sz w:val="16"/>
                <w:szCs w:val="16"/>
              </w:rPr>
              <w:t xml:space="preserve"> </w:t>
            </w:r>
          </w:p>
          <w:p w14:paraId="17379098" w14:textId="67967A5B" w:rsidR="00233F7D" w:rsidRPr="005761D2" w:rsidRDefault="00414178" w:rsidP="00233F7D">
            <w:pPr>
              <w:spacing w:after="0" w:line="240" w:lineRule="auto"/>
              <w:rPr>
                <w:sz w:val="16"/>
                <w:szCs w:val="16"/>
              </w:rPr>
            </w:pPr>
            <w:r w:rsidRPr="005761D2">
              <w:rPr>
                <w:sz w:val="16"/>
                <w:szCs w:val="16"/>
              </w:rPr>
              <w:t>(</w:t>
            </w:r>
            <w:r w:rsidR="00453906" w:rsidRPr="005761D2">
              <w:rPr>
                <w:sz w:val="16"/>
                <w:szCs w:val="16"/>
              </w:rPr>
              <w:t>5</w:t>
            </w:r>
            <w:r w:rsidRPr="005761D2">
              <w:rPr>
                <w:sz w:val="16"/>
                <w:szCs w:val="16"/>
              </w:rPr>
              <w:t xml:space="preserve"> CFU, 1</w:t>
            </w:r>
            <w:r w:rsidR="00453906" w:rsidRPr="005761D2">
              <w:rPr>
                <w:sz w:val="16"/>
                <w:szCs w:val="16"/>
              </w:rPr>
              <w:t>25</w:t>
            </w:r>
            <w:r w:rsidRPr="005761D2">
              <w:rPr>
                <w:sz w:val="16"/>
                <w:szCs w:val="16"/>
              </w:rPr>
              <w:t xml:space="preserve"> ore)</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vAlign w:val="center"/>
          </w:tcPr>
          <w:p w14:paraId="49B2C407" w14:textId="0B058232" w:rsidR="00233F7D" w:rsidRPr="005761D2" w:rsidRDefault="00233F7D" w:rsidP="00233F7D">
            <w:pPr>
              <w:spacing w:after="0" w:line="240" w:lineRule="auto"/>
              <w:rPr>
                <w:sz w:val="16"/>
                <w:szCs w:val="16"/>
                <w:highlight w:val="yellow"/>
              </w:rPr>
            </w:pPr>
            <w:r w:rsidRPr="005761D2">
              <w:rPr>
                <w:sz w:val="16"/>
                <w:szCs w:val="16"/>
              </w:rPr>
              <w:t>Prof. Fabio Ostanello</w:t>
            </w:r>
          </w:p>
        </w:tc>
        <w:tc>
          <w:tcPr>
            <w:tcW w:w="2749" w:type="dxa"/>
            <w:tcBorders>
              <w:top w:val="single" w:sz="4" w:space="0" w:color="000000"/>
              <w:left w:val="single" w:sz="4" w:space="0" w:color="000000"/>
              <w:bottom w:val="single" w:sz="4" w:space="0" w:color="000000"/>
              <w:right w:val="single" w:sz="4" w:space="0" w:color="000000"/>
            </w:tcBorders>
          </w:tcPr>
          <w:p w14:paraId="6A170BD8" w14:textId="0825D945" w:rsidR="00233F7D" w:rsidRPr="005761D2" w:rsidRDefault="00233F7D" w:rsidP="00233F7D">
            <w:pPr>
              <w:spacing w:after="0" w:line="240" w:lineRule="auto"/>
              <w:rPr>
                <w:sz w:val="16"/>
                <w:szCs w:val="16"/>
                <w:highlight w:val="yellow"/>
              </w:rPr>
            </w:pPr>
            <w:r w:rsidRPr="005761D2">
              <w:rPr>
                <w:sz w:val="16"/>
                <w:szCs w:val="16"/>
              </w:rPr>
              <w:t xml:space="preserve">051 2097042  </w:t>
            </w:r>
            <w:hyperlink r:id="rId16" w:history="1">
              <w:r w:rsidRPr="005761D2">
                <w:rPr>
                  <w:rStyle w:val="Collegamentoipertestuale"/>
                  <w:sz w:val="16"/>
                  <w:szCs w:val="16"/>
                </w:rPr>
                <w:t>fabio.ostanello@unibo.it</w:t>
              </w:r>
            </w:hyperlink>
            <w:r w:rsidRPr="005761D2">
              <w:rPr>
                <w:sz w:val="16"/>
                <w:szCs w:val="16"/>
              </w:rPr>
              <w:t xml:space="preserve"> </w:t>
            </w:r>
          </w:p>
        </w:tc>
      </w:tr>
      <w:tr w:rsidR="00233F7D" w:rsidRPr="00ED798C" w14:paraId="6C9510F7" w14:textId="77777777" w:rsidTr="005761D2">
        <w:trPr>
          <w:trHeight w:val="414"/>
        </w:trPr>
        <w:tc>
          <w:tcPr>
            <w:tcW w:w="5250"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tcPr>
          <w:p w14:paraId="3F0EAF21" w14:textId="77777777" w:rsidR="00696A9D" w:rsidRPr="005761D2" w:rsidRDefault="00233F7D" w:rsidP="00233F7D">
            <w:pPr>
              <w:spacing w:after="0" w:line="240" w:lineRule="auto"/>
              <w:rPr>
                <w:sz w:val="16"/>
                <w:szCs w:val="16"/>
              </w:rPr>
            </w:pPr>
            <w:r w:rsidRPr="005761D2">
              <w:rPr>
                <w:sz w:val="16"/>
                <w:szCs w:val="16"/>
              </w:rPr>
              <w:t xml:space="preserve">Prevenzione e profilassi delle malattie parassitarie degli animali da reddito </w:t>
            </w:r>
            <w:r w:rsidR="00414178" w:rsidRPr="005761D2">
              <w:rPr>
                <w:sz w:val="16"/>
                <w:szCs w:val="16"/>
              </w:rPr>
              <w:t>–</w:t>
            </w:r>
            <w:r w:rsidRPr="005761D2">
              <w:rPr>
                <w:sz w:val="16"/>
                <w:szCs w:val="16"/>
              </w:rPr>
              <w:t xml:space="preserve"> professionalizzante</w:t>
            </w:r>
            <w:r w:rsidR="00414178" w:rsidRPr="005761D2">
              <w:rPr>
                <w:sz w:val="16"/>
                <w:szCs w:val="16"/>
              </w:rPr>
              <w:t xml:space="preserve"> </w:t>
            </w:r>
          </w:p>
          <w:p w14:paraId="1BD88F9E" w14:textId="58F4B69E" w:rsidR="00233F7D" w:rsidRPr="005761D2" w:rsidRDefault="00414178" w:rsidP="00233F7D">
            <w:pPr>
              <w:spacing w:after="0" w:line="240" w:lineRule="auto"/>
              <w:rPr>
                <w:sz w:val="16"/>
                <w:szCs w:val="16"/>
              </w:rPr>
            </w:pPr>
            <w:r w:rsidRPr="005761D2">
              <w:rPr>
                <w:sz w:val="16"/>
                <w:szCs w:val="16"/>
              </w:rPr>
              <w:t>(3 CFU, 75 ore)</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vAlign w:val="center"/>
          </w:tcPr>
          <w:p w14:paraId="5E0A6FD2" w14:textId="72E71680" w:rsidR="00233F7D" w:rsidRPr="005761D2" w:rsidRDefault="00233F7D" w:rsidP="00233F7D">
            <w:pPr>
              <w:spacing w:after="0" w:line="240" w:lineRule="auto"/>
              <w:rPr>
                <w:sz w:val="16"/>
                <w:szCs w:val="16"/>
                <w:highlight w:val="yellow"/>
              </w:rPr>
            </w:pPr>
            <w:r w:rsidRPr="005761D2">
              <w:rPr>
                <w:sz w:val="16"/>
                <w:szCs w:val="16"/>
              </w:rPr>
              <w:t>Prof.ssa Roberta Galuppi</w:t>
            </w:r>
          </w:p>
        </w:tc>
        <w:tc>
          <w:tcPr>
            <w:tcW w:w="2749" w:type="dxa"/>
            <w:tcBorders>
              <w:top w:val="single" w:sz="4" w:space="0" w:color="000000"/>
              <w:left w:val="single" w:sz="4" w:space="0" w:color="000000"/>
              <w:bottom w:val="single" w:sz="4" w:space="0" w:color="000000"/>
              <w:right w:val="single" w:sz="4" w:space="0" w:color="000000"/>
            </w:tcBorders>
          </w:tcPr>
          <w:p w14:paraId="5170B9CF" w14:textId="58EBD1B1" w:rsidR="00233F7D" w:rsidRPr="005761D2" w:rsidRDefault="00233F7D" w:rsidP="00233F7D">
            <w:pPr>
              <w:spacing w:after="0" w:line="240" w:lineRule="auto"/>
              <w:rPr>
                <w:sz w:val="16"/>
                <w:szCs w:val="16"/>
                <w:highlight w:val="yellow"/>
              </w:rPr>
            </w:pPr>
            <w:r w:rsidRPr="005761D2">
              <w:rPr>
                <w:sz w:val="16"/>
                <w:szCs w:val="16"/>
              </w:rPr>
              <w:t xml:space="preserve">051 2097055  </w:t>
            </w:r>
            <w:hyperlink r:id="rId17" w:history="1">
              <w:r w:rsidRPr="005761D2">
                <w:rPr>
                  <w:rStyle w:val="Collegamentoipertestuale"/>
                  <w:sz w:val="16"/>
                  <w:szCs w:val="16"/>
                </w:rPr>
                <w:t>roberta.galuppi@unibo.it</w:t>
              </w:r>
            </w:hyperlink>
            <w:r w:rsidRPr="005761D2">
              <w:rPr>
                <w:sz w:val="16"/>
                <w:szCs w:val="16"/>
              </w:rPr>
              <w:t xml:space="preserve"> </w:t>
            </w:r>
          </w:p>
        </w:tc>
      </w:tr>
      <w:tr w:rsidR="00233F7D" w:rsidRPr="00ED798C" w14:paraId="0BE7170A" w14:textId="77777777" w:rsidTr="005761D2">
        <w:trPr>
          <w:trHeight w:val="414"/>
        </w:trPr>
        <w:tc>
          <w:tcPr>
            <w:tcW w:w="5250"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tcPr>
          <w:p w14:paraId="7E23EC55" w14:textId="77777777" w:rsidR="00696A9D" w:rsidRPr="005761D2" w:rsidRDefault="00233F7D" w:rsidP="00233F7D">
            <w:pPr>
              <w:spacing w:after="0" w:line="240" w:lineRule="auto"/>
              <w:rPr>
                <w:sz w:val="16"/>
                <w:szCs w:val="16"/>
              </w:rPr>
            </w:pPr>
            <w:r w:rsidRPr="005761D2">
              <w:rPr>
                <w:sz w:val="16"/>
                <w:szCs w:val="16"/>
              </w:rPr>
              <w:t xml:space="preserve">Stages giuridico applicativi di legislazione veterinaria 4 </w:t>
            </w:r>
            <w:r w:rsidR="00F33636" w:rsidRPr="005761D2">
              <w:rPr>
                <w:sz w:val="16"/>
                <w:szCs w:val="16"/>
              </w:rPr>
              <w:t>–</w:t>
            </w:r>
            <w:r w:rsidRPr="005761D2">
              <w:rPr>
                <w:sz w:val="16"/>
                <w:szCs w:val="16"/>
              </w:rPr>
              <w:t xml:space="preserve"> professionalizzante</w:t>
            </w:r>
            <w:r w:rsidR="00F33636" w:rsidRPr="005761D2">
              <w:rPr>
                <w:sz w:val="16"/>
                <w:szCs w:val="16"/>
              </w:rPr>
              <w:t xml:space="preserve"> </w:t>
            </w:r>
          </w:p>
          <w:p w14:paraId="56ADCEE3" w14:textId="316155C3" w:rsidR="00233F7D" w:rsidRPr="005761D2" w:rsidRDefault="00F33636" w:rsidP="00233F7D">
            <w:pPr>
              <w:spacing w:after="0" w:line="240" w:lineRule="auto"/>
              <w:rPr>
                <w:sz w:val="16"/>
                <w:szCs w:val="16"/>
              </w:rPr>
            </w:pPr>
            <w:r w:rsidRPr="005761D2">
              <w:rPr>
                <w:sz w:val="16"/>
                <w:szCs w:val="16"/>
              </w:rPr>
              <w:t>(1 CFU, 25 ore)</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vAlign w:val="center"/>
          </w:tcPr>
          <w:p w14:paraId="64E6B0EE" w14:textId="3843DB5E" w:rsidR="00233F7D" w:rsidRPr="005761D2" w:rsidRDefault="00233F7D" w:rsidP="00233F7D">
            <w:pPr>
              <w:spacing w:after="0" w:line="240" w:lineRule="auto"/>
              <w:rPr>
                <w:sz w:val="16"/>
                <w:szCs w:val="16"/>
                <w:highlight w:val="yellow"/>
              </w:rPr>
            </w:pPr>
            <w:r w:rsidRPr="005761D2">
              <w:rPr>
                <w:sz w:val="16"/>
                <w:szCs w:val="16"/>
              </w:rPr>
              <w:t>Prof Angelo Peli</w:t>
            </w:r>
          </w:p>
        </w:tc>
        <w:tc>
          <w:tcPr>
            <w:tcW w:w="2749" w:type="dxa"/>
            <w:tcBorders>
              <w:top w:val="single" w:sz="4" w:space="0" w:color="000000"/>
              <w:left w:val="single" w:sz="4" w:space="0" w:color="000000"/>
              <w:bottom w:val="single" w:sz="4" w:space="0" w:color="000000"/>
              <w:right w:val="single" w:sz="4" w:space="0" w:color="000000"/>
            </w:tcBorders>
          </w:tcPr>
          <w:p w14:paraId="011E8BD5" w14:textId="5B60AD74" w:rsidR="00233F7D" w:rsidRPr="005761D2" w:rsidRDefault="00233F7D" w:rsidP="00233F7D">
            <w:pPr>
              <w:spacing w:after="0" w:line="240" w:lineRule="auto"/>
              <w:rPr>
                <w:sz w:val="16"/>
                <w:szCs w:val="16"/>
                <w:highlight w:val="yellow"/>
              </w:rPr>
            </w:pPr>
            <w:r w:rsidRPr="005761D2">
              <w:rPr>
                <w:sz w:val="16"/>
                <w:szCs w:val="16"/>
              </w:rPr>
              <w:t xml:space="preserve">051 2097594  </w:t>
            </w:r>
            <w:hyperlink r:id="rId18" w:history="1">
              <w:r w:rsidRPr="005761D2">
                <w:rPr>
                  <w:rStyle w:val="Collegamentoipertestuale"/>
                  <w:sz w:val="16"/>
                  <w:szCs w:val="16"/>
                </w:rPr>
                <w:t>angelo.peli@unibo.it</w:t>
              </w:r>
            </w:hyperlink>
            <w:r w:rsidRPr="005761D2">
              <w:rPr>
                <w:sz w:val="16"/>
                <w:szCs w:val="16"/>
              </w:rPr>
              <w:t xml:space="preserve">  </w:t>
            </w:r>
          </w:p>
        </w:tc>
      </w:tr>
      <w:tr w:rsidR="00701814" w:rsidRPr="00ED798C" w14:paraId="7F632F1C" w14:textId="77777777" w:rsidTr="005761D2">
        <w:trPr>
          <w:trHeight w:val="414"/>
        </w:trPr>
        <w:tc>
          <w:tcPr>
            <w:tcW w:w="5250"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tcPr>
          <w:p w14:paraId="20F5F986" w14:textId="22B6B843" w:rsidR="00696A9D" w:rsidRPr="005761D2" w:rsidRDefault="00701814" w:rsidP="00701814">
            <w:pPr>
              <w:spacing w:after="0" w:line="240" w:lineRule="auto"/>
              <w:rPr>
                <w:sz w:val="16"/>
                <w:szCs w:val="16"/>
              </w:rPr>
            </w:pPr>
            <w:r w:rsidRPr="005761D2">
              <w:rPr>
                <w:sz w:val="16"/>
                <w:szCs w:val="16"/>
              </w:rPr>
              <w:t xml:space="preserve">Stages giuridico applicativi di legislazione veterinaria sull'organizzazione e le attività del SSN </w:t>
            </w:r>
            <w:r w:rsidR="00F33636" w:rsidRPr="005761D2">
              <w:rPr>
                <w:sz w:val="16"/>
                <w:szCs w:val="16"/>
              </w:rPr>
              <w:t>–</w:t>
            </w:r>
            <w:r w:rsidRPr="005761D2">
              <w:rPr>
                <w:sz w:val="16"/>
                <w:szCs w:val="16"/>
              </w:rPr>
              <w:t xml:space="preserve"> professionalizzante</w:t>
            </w:r>
            <w:r w:rsidR="00F33636" w:rsidRPr="005761D2">
              <w:rPr>
                <w:sz w:val="16"/>
                <w:szCs w:val="16"/>
              </w:rPr>
              <w:t xml:space="preserve"> </w:t>
            </w:r>
          </w:p>
          <w:p w14:paraId="14793561" w14:textId="5E453B04" w:rsidR="00701814" w:rsidRPr="005761D2" w:rsidRDefault="00F33636" w:rsidP="00701814">
            <w:pPr>
              <w:spacing w:after="0" w:line="240" w:lineRule="auto"/>
              <w:rPr>
                <w:sz w:val="16"/>
                <w:szCs w:val="16"/>
              </w:rPr>
            </w:pPr>
            <w:r w:rsidRPr="005761D2">
              <w:rPr>
                <w:sz w:val="16"/>
                <w:szCs w:val="16"/>
              </w:rPr>
              <w:t xml:space="preserve">(3 CFU, 75 ore)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vAlign w:val="center"/>
          </w:tcPr>
          <w:p w14:paraId="09019086" w14:textId="6D010FFA" w:rsidR="00701814" w:rsidRPr="005761D2" w:rsidRDefault="00701814" w:rsidP="00701814">
            <w:pPr>
              <w:spacing w:after="0" w:line="240" w:lineRule="auto"/>
              <w:rPr>
                <w:sz w:val="16"/>
                <w:szCs w:val="16"/>
              </w:rPr>
            </w:pPr>
            <w:r w:rsidRPr="005761D2">
              <w:rPr>
                <w:sz w:val="16"/>
                <w:szCs w:val="16"/>
              </w:rPr>
              <w:t>Prof Angelo Peli</w:t>
            </w:r>
          </w:p>
        </w:tc>
        <w:tc>
          <w:tcPr>
            <w:tcW w:w="2749" w:type="dxa"/>
            <w:tcBorders>
              <w:top w:val="single" w:sz="4" w:space="0" w:color="000000"/>
              <w:left w:val="single" w:sz="4" w:space="0" w:color="000000"/>
              <w:bottom w:val="single" w:sz="4" w:space="0" w:color="000000"/>
              <w:right w:val="single" w:sz="4" w:space="0" w:color="000000"/>
            </w:tcBorders>
          </w:tcPr>
          <w:p w14:paraId="1C1226B2" w14:textId="1410207C" w:rsidR="00701814" w:rsidRPr="005761D2" w:rsidRDefault="00701814" w:rsidP="00701814">
            <w:pPr>
              <w:spacing w:after="0" w:line="240" w:lineRule="auto"/>
              <w:rPr>
                <w:sz w:val="16"/>
                <w:szCs w:val="16"/>
              </w:rPr>
            </w:pPr>
            <w:r w:rsidRPr="005761D2">
              <w:rPr>
                <w:sz w:val="16"/>
                <w:szCs w:val="16"/>
              </w:rPr>
              <w:t xml:space="preserve">051 2097594  </w:t>
            </w:r>
            <w:hyperlink r:id="rId19" w:history="1">
              <w:r w:rsidRPr="005761D2">
                <w:rPr>
                  <w:rStyle w:val="Collegamentoipertestuale"/>
                  <w:sz w:val="16"/>
                  <w:szCs w:val="16"/>
                </w:rPr>
                <w:t>angelo.peli@unibo.it</w:t>
              </w:r>
            </w:hyperlink>
            <w:r w:rsidRPr="005761D2">
              <w:rPr>
                <w:sz w:val="16"/>
                <w:szCs w:val="16"/>
              </w:rPr>
              <w:t xml:space="preserve">  </w:t>
            </w:r>
          </w:p>
        </w:tc>
      </w:tr>
      <w:tr w:rsidR="00701814" w:rsidRPr="00ED798C" w14:paraId="19571F84" w14:textId="77777777" w:rsidTr="005761D2">
        <w:trPr>
          <w:trHeight w:val="414"/>
        </w:trPr>
        <w:tc>
          <w:tcPr>
            <w:tcW w:w="5250"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tcPr>
          <w:p w14:paraId="68D3CD34" w14:textId="77777777" w:rsidR="00696A9D" w:rsidRPr="005761D2" w:rsidRDefault="00701814" w:rsidP="00701814">
            <w:pPr>
              <w:spacing w:after="0" w:line="240" w:lineRule="auto"/>
              <w:rPr>
                <w:sz w:val="16"/>
                <w:szCs w:val="16"/>
              </w:rPr>
            </w:pPr>
            <w:r w:rsidRPr="005761D2">
              <w:rPr>
                <w:sz w:val="16"/>
                <w:szCs w:val="16"/>
              </w:rPr>
              <w:t xml:space="preserve">Malattie trasmissibili, igiene e biosicurezza nell'allevamento avicunicolo 2 </w:t>
            </w:r>
            <w:r w:rsidR="00D72B84" w:rsidRPr="005761D2">
              <w:rPr>
                <w:sz w:val="16"/>
                <w:szCs w:val="16"/>
              </w:rPr>
              <w:t>–</w:t>
            </w:r>
            <w:r w:rsidRPr="005761D2">
              <w:rPr>
                <w:sz w:val="16"/>
                <w:szCs w:val="16"/>
              </w:rPr>
              <w:t xml:space="preserve"> professionalizzante</w:t>
            </w:r>
            <w:r w:rsidR="00D72B84" w:rsidRPr="005761D2">
              <w:rPr>
                <w:sz w:val="16"/>
                <w:szCs w:val="16"/>
              </w:rPr>
              <w:t xml:space="preserve"> </w:t>
            </w:r>
          </w:p>
          <w:p w14:paraId="573C9675" w14:textId="432E788F" w:rsidR="00701814" w:rsidRPr="005761D2" w:rsidRDefault="00D72B84" w:rsidP="00701814">
            <w:pPr>
              <w:spacing w:after="0" w:line="240" w:lineRule="auto"/>
              <w:rPr>
                <w:sz w:val="16"/>
                <w:szCs w:val="16"/>
              </w:rPr>
            </w:pPr>
            <w:r w:rsidRPr="005761D2">
              <w:rPr>
                <w:sz w:val="16"/>
                <w:szCs w:val="16"/>
              </w:rPr>
              <w:t>(2 CFU, 50 ore)</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4" w:type="dxa"/>
              <w:left w:w="4" w:type="dxa"/>
              <w:bottom w:w="0" w:type="dxa"/>
              <w:right w:w="4" w:type="dxa"/>
            </w:tcMar>
            <w:vAlign w:val="center"/>
          </w:tcPr>
          <w:p w14:paraId="4A64DB2C" w14:textId="6FEDF617" w:rsidR="00701814" w:rsidRPr="005761D2" w:rsidRDefault="00701814" w:rsidP="00701814">
            <w:pPr>
              <w:spacing w:after="0" w:line="240" w:lineRule="auto"/>
              <w:rPr>
                <w:sz w:val="16"/>
                <w:szCs w:val="16"/>
              </w:rPr>
            </w:pPr>
            <w:r w:rsidRPr="005761D2">
              <w:rPr>
                <w:sz w:val="16"/>
                <w:szCs w:val="16"/>
              </w:rPr>
              <w:t>Prof.ssa Elena Catelli</w:t>
            </w:r>
          </w:p>
        </w:tc>
        <w:tc>
          <w:tcPr>
            <w:tcW w:w="2749" w:type="dxa"/>
            <w:tcBorders>
              <w:top w:val="single" w:sz="4" w:space="0" w:color="000000"/>
              <w:left w:val="single" w:sz="4" w:space="0" w:color="000000"/>
              <w:bottom w:val="single" w:sz="4" w:space="0" w:color="000000"/>
              <w:right w:val="single" w:sz="4" w:space="0" w:color="000000"/>
            </w:tcBorders>
          </w:tcPr>
          <w:p w14:paraId="1A390A91" w14:textId="6F4256CA" w:rsidR="00701814" w:rsidRPr="005761D2" w:rsidRDefault="00701814" w:rsidP="005761D2">
            <w:pPr>
              <w:spacing w:after="0" w:line="240" w:lineRule="auto"/>
              <w:rPr>
                <w:sz w:val="16"/>
                <w:szCs w:val="16"/>
              </w:rPr>
            </w:pPr>
            <w:r w:rsidRPr="005761D2">
              <w:rPr>
                <w:sz w:val="16"/>
                <w:szCs w:val="16"/>
              </w:rPr>
              <w:t xml:space="preserve">051 2097080  </w:t>
            </w:r>
            <w:hyperlink r:id="rId20" w:history="1">
              <w:r w:rsidRPr="005761D2">
                <w:rPr>
                  <w:rStyle w:val="Collegamentoipertestuale"/>
                  <w:sz w:val="16"/>
                  <w:szCs w:val="16"/>
                </w:rPr>
                <w:t>elena.catelli@unibo.it</w:t>
              </w:r>
            </w:hyperlink>
            <w:r w:rsidRPr="005761D2">
              <w:rPr>
                <w:sz w:val="16"/>
                <w:szCs w:val="16"/>
              </w:rPr>
              <w:t xml:space="preserve"> </w:t>
            </w:r>
          </w:p>
        </w:tc>
      </w:tr>
    </w:tbl>
    <w:p w14:paraId="053F71C9" w14:textId="1CFE7430" w:rsidR="00CA7E35" w:rsidRDefault="00CA7E35" w:rsidP="00F549F4">
      <w:pPr>
        <w:jc w:val="both"/>
        <w:rPr>
          <w:color w:val="4F81BD" w:themeColor="accent1"/>
          <w:sz w:val="21"/>
          <w:szCs w:val="21"/>
          <w:u w:val="single"/>
        </w:rPr>
      </w:pPr>
    </w:p>
    <w:p w14:paraId="68BC1918" w14:textId="77777777" w:rsidR="005761D2" w:rsidRPr="00520587" w:rsidRDefault="005761D2" w:rsidP="00F549F4">
      <w:pPr>
        <w:jc w:val="both"/>
        <w:rPr>
          <w:color w:val="4F81BD" w:themeColor="accent1"/>
          <w:sz w:val="21"/>
          <w:szCs w:val="21"/>
          <w:u w:val="single"/>
        </w:rPr>
      </w:pPr>
    </w:p>
    <w:p w14:paraId="5C494C26" w14:textId="131BAEC0" w:rsidR="00696A9D" w:rsidRPr="002A4E8B" w:rsidRDefault="00696A9D" w:rsidP="00696A9D">
      <w:pPr>
        <w:jc w:val="both"/>
        <w:rPr>
          <w:b/>
          <w:sz w:val="21"/>
          <w:szCs w:val="21"/>
        </w:rPr>
      </w:pPr>
      <w:r w:rsidRPr="002A4E8B">
        <w:rPr>
          <w:b/>
          <w:sz w:val="21"/>
          <w:szCs w:val="21"/>
        </w:rPr>
        <w:lastRenderedPageBreak/>
        <w:t xml:space="preserve">Referente Soggetto ospitante </w:t>
      </w:r>
    </w:p>
    <w:p w14:paraId="02FB29E5" w14:textId="77777777" w:rsidR="00696A9D" w:rsidRPr="00ED798C" w:rsidRDefault="00696A9D" w:rsidP="00696A9D">
      <w:pPr>
        <w:jc w:val="both"/>
        <w:rPr>
          <w:sz w:val="21"/>
          <w:szCs w:val="21"/>
        </w:rPr>
      </w:pPr>
      <w:r w:rsidRPr="00ED798C">
        <w:rPr>
          <w:sz w:val="21"/>
          <w:szCs w:val="21"/>
        </w:rPr>
        <w:t>Ruolo</w:t>
      </w:r>
      <w:r>
        <w:rPr>
          <w:sz w:val="21"/>
          <w:szCs w:val="21"/>
        </w:rPr>
        <w:t xml:space="preserve"> ______________________________________________________________________________________</w:t>
      </w:r>
      <w:r w:rsidRPr="00ED798C">
        <w:rPr>
          <w:i/>
          <w:sz w:val="21"/>
          <w:szCs w:val="21"/>
        </w:rPr>
        <w:t xml:space="preserve"> </w:t>
      </w:r>
    </w:p>
    <w:p w14:paraId="63637370" w14:textId="77777777" w:rsidR="005761D2" w:rsidRDefault="00696A9D" w:rsidP="00EE7895">
      <w:pPr>
        <w:jc w:val="both"/>
        <w:rPr>
          <w:sz w:val="21"/>
          <w:szCs w:val="21"/>
        </w:rPr>
      </w:pPr>
      <w:r w:rsidRPr="00ED798C">
        <w:rPr>
          <w:sz w:val="21"/>
          <w:szCs w:val="21"/>
        </w:rPr>
        <w:t>E-mail</w:t>
      </w:r>
      <w:r>
        <w:rPr>
          <w:sz w:val="21"/>
          <w:szCs w:val="21"/>
        </w:rPr>
        <w:t xml:space="preserve"> ________________________________________ </w:t>
      </w:r>
      <w:r w:rsidRPr="00ED798C">
        <w:rPr>
          <w:sz w:val="21"/>
          <w:szCs w:val="21"/>
        </w:rPr>
        <w:t>Telefono</w:t>
      </w:r>
      <w:r>
        <w:rPr>
          <w:sz w:val="21"/>
          <w:szCs w:val="21"/>
        </w:rPr>
        <w:t xml:space="preserve"> _____________________________________</w:t>
      </w:r>
      <w:r w:rsidRPr="00ED798C">
        <w:rPr>
          <w:sz w:val="21"/>
          <w:szCs w:val="21"/>
        </w:rPr>
        <w:t xml:space="preserve"> </w:t>
      </w:r>
    </w:p>
    <w:p w14:paraId="20822876" w14:textId="77777777" w:rsidR="005761D2" w:rsidRDefault="005761D2" w:rsidP="00EE7895">
      <w:pPr>
        <w:jc w:val="both"/>
        <w:rPr>
          <w:sz w:val="21"/>
          <w:szCs w:val="21"/>
        </w:rPr>
      </w:pPr>
    </w:p>
    <w:p w14:paraId="3CC8EDCB" w14:textId="7950816D" w:rsidR="00696A9D" w:rsidRPr="00EE7895" w:rsidRDefault="00696A9D" w:rsidP="00EE7895">
      <w:pPr>
        <w:jc w:val="both"/>
        <w:rPr>
          <w:sz w:val="21"/>
          <w:szCs w:val="21"/>
        </w:rPr>
      </w:pPr>
      <w:r w:rsidRPr="002A4E8B">
        <w:rPr>
          <w:b/>
          <w:sz w:val="21"/>
          <w:szCs w:val="21"/>
          <w:u w:val="single"/>
        </w:rPr>
        <w:t>POLIZZE ASSICURATIVE</w:t>
      </w:r>
    </w:p>
    <w:p w14:paraId="035763FC" w14:textId="21C195C2" w:rsidR="00696A9D" w:rsidRDefault="00696A9D" w:rsidP="00696A9D">
      <w:pPr>
        <w:pStyle w:val="Paragrafoelenco"/>
        <w:numPr>
          <w:ilvl w:val="0"/>
          <w:numId w:val="9"/>
        </w:numPr>
        <w:spacing w:after="0"/>
        <w:jc w:val="both"/>
      </w:pPr>
      <w:r>
        <w:t>Polizza Infortunio cumulativa POSTE ASSICURA nr.72315 scadenza 31/10/202</w:t>
      </w:r>
      <w:r w:rsidR="007F1300">
        <w:t>7</w:t>
      </w:r>
    </w:p>
    <w:p w14:paraId="4AA368DA" w14:textId="47720415" w:rsidR="00696A9D" w:rsidRDefault="00696A9D" w:rsidP="00696A9D">
      <w:pPr>
        <w:pStyle w:val="Paragrafoelenco"/>
        <w:numPr>
          <w:ilvl w:val="0"/>
          <w:numId w:val="9"/>
        </w:numPr>
        <w:spacing w:after="0"/>
        <w:jc w:val="both"/>
      </w:pPr>
      <w:r>
        <w:t>Polizza RCT-O (Responsabilità civile per danni a terzi): UNIPOLSAI nr.1-52380-65-171463068 scadenza 31/10/202</w:t>
      </w:r>
      <w:r w:rsidR="007F1300">
        <w:t>7</w:t>
      </w:r>
    </w:p>
    <w:p w14:paraId="79FA56C6" w14:textId="77777777" w:rsidR="00696A9D" w:rsidRDefault="00696A9D" w:rsidP="00696A9D">
      <w:pPr>
        <w:spacing w:after="0"/>
        <w:jc w:val="both"/>
      </w:pPr>
    </w:p>
    <w:p w14:paraId="5AB717DD" w14:textId="007C67A8" w:rsidR="00696A9D" w:rsidRDefault="00696A9D" w:rsidP="00696A9D">
      <w:pPr>
        <w:spacing w:after="0"/>
        <w:jc w:val="both"/>
      </w:pPr>
      <w:r w:rsidRPr="002A4E8B">
        <w:rPr>
          <w:i/>
          <w:iCs/>
          <w:u w:val="single"/>
        </w:rPr>
        <w:t>N.B. In caso di infortunio, il tirocinante deve contattare immediatamente l’ufficio amministrativo del Dimevet all’indirizzo</w:t>
      </w:r>
      <w:r w:rsidRPr="00722EBF">
        <w:t xml:space="preserve">  </w:t>
      </w:r>
      <w:hyperlink r:id="rId21" w:history="1">
        <w:r w:rsidRPr="00FD1A1F">
          <w:rPr>
            <w:rStyle w:val="Collegamentoipertestuale"/>
          </w:rPr>
          <w:t>dipscmedvet.amministrazione@unibo.it</w:t>
        </w:r>
      </w:hyperlink>
      <w:r>
        <w:t xml:space="preserve">.  </w:t>
      </w:r>
    </w:p>
    <w:p w14:paraId="3FA13C5F" w14:textId="77777777" w:rsidR="00696A9D" w:rsidRPr="00696A9D" w:rsidRDefault="00696A9D" w:rsidP="00696A9D">
      <w:pPr>
        <w:spacing w:after="0"/>
        <w:jc w:val="both"/>
      </w:pPr>
    </w:p>
    <w:p w14:paraId="3D1B602A" w14:textId="3C570611" w:rsidR="00696A9D" w:rsidRPr="002A4E8B" w:rsidRDefault="00696A9D" w:rsidP="003760BE">
      <w:pPr>
        <w:jc w:val="both"/>
        <w:rPr>
          <w:b/>
          <w:sz w:val="21"/>
          <w:szCs w:val="21"/>
          <w:u w:val="single"/>
        </w:rPr>
      </w:pPr>
      <w:r w:rsidRPr="002A4E8B">
        <w:rPr>
          <w:b/>
          <w:sz w:val="21"/>
          <w:szCs w:val="21"/>
          <w:u w:val="single"/>
        </w:rPr>
        <w:t>INDENNITÀ</w:t>
      </w:r>
    </w:p>
    <w:p w14:paraId="75C87A6A" w14:textId="1932AF71" w:rsidR="005761D2" w:rsidRPr="005761D2" w:rsidRDefault="00696A9D" w:rsidP="00696A9D">
      <w:pPr>
        <w:jc w:val="both"/>
        <w:rPr>
          <w:sz w:val="21"/>
          <w:szCs w:val="21"/>
        </w:rPr>
      </w:pPr>
      <w:r w:rsidRPr="00ED798C">
        <w:rPr>
          <w:sz w:val="21"/>
          <w:szCs w:val="21"/>
        </w:rPr>
        <w:t>Indennità mensile:</w:t>
      </w:r>
      <w:r>
        <w:rPr>
          <w:sz w:val="21"/>
          <w:szCs w:val="21"/>
        </w:rPr>
        <w:t xml:space="preserve"> NON PREVISTA</w:t>
      </w:r>
    </w:p>
    <w:p w14:paraId="21E55E82" w14:textId="52828F83" w:rsidR="00696A9D" w:rsidRPr="002A4E8B" w:rsidRDefault="00696A9D" w:rsidP="00696A9D">
      <w:pPr>
        <w:jc w:val="both"/>
        <w:rPr>
          <w:b/>
          <w:sz w:val="21"/>
          <w:szCs w:val="21"/>
          <w:u w:val="single"/>
        </w:rPr>
      </w:pPr>
      <w:r w:rsidRPr="002A4E8B">
        <w:rPr>
          <w:b/>
          <w:sz w:val="21"/>
          <w:szCs w:val="21"/>
          <w:u w:val="single"/>
        </w:rPr>
        <w:t>OBIETTIVI SPECIFICI DEL TIROCINIO I</w:t>
      </w:r>
      <w:r>
        <w:rPr>
          <w:b/>
          <w:sz w:val="21"/>
          <w:szCs w:val="21"/>
          <w:u w:val="single"/>
        </w:rPr>
        <w:t>II</w:t>
      </w:r>
      <w:r w:rsidRPr="002A4E8B">
        <w:rPr>
          <w:b/>
          <w:sz w:val="21"/>
          <w:szCs w:val="21"/>
          <w:u w:val="single"/>
        </w:rPr>
        <w:t xml:space="preserve"> ANNO </w:t>
      </w:r>
    </w:p>
    <w:tbl>
      <w:tblPr>
        <w:tblStyle w:val="Grigliatabella"/>
        <w:tblW w:w="9781" w:type="dxa"/>
        <w:tblInd w:w="108" w:type="dxa"/>
        <w:tblLook w:val="04A0" w:firstRow="1" w:lastRow="0" w:firstColumn="1" w:lastColumn="0" w:noHBand="0" w:noVBand="1"/>
      </w:tblPr>
      <w:tblGrid>
        <w:gridCol w:w="2977"/>
        <w:gridCol w:w="6804"/>
      </w:tblGrid>
      <w:tr w:rsidR="00103D7B" w14:paraId="5BE229B6" w14:textId="77777777" w:rsidTr="009978BF">
        <w:tc>
          <w:tcPr>
            <w:tcW w:w="2977" w:type="dxa"/>
            <w:vAlign w:val="center"/>
          </w:tcPr>
          <w:p w14:paraId="2C319CC0" w14:textId="7E265692" w:rsidR="00103D7B" w:rsidRPr="00696A9D" w:rsidRDefault="00103D7B" w:rsidP="00696A9D">
            <w:pPr>
              <w:jc w:val="center"/>
              <w:rPr>
                <w:b/>
                <w:color w:val="4F81BD" w:themeColor="accent1"/>
                <w:sz w:val="20"/>
                <w:szCs w:val="20"/>
              </w:rPr>
            </w:pPr>
            <w:r w:rsidRPr="00696A9D">
              <w:rPr>
                <w:b/>
                <w:sz w:val="20"/>
                <w:szCs w:val="20"/>
              </w:rPr>
              <w:t>Attività formativa/insegnamento</w:t>
            </w:r>
          </w:p>
        </w:tc>
        <w:tc>
          <w:tcPr>
            <w:tcW w:w="6804" w:type="dxa"/>
            <w:vAlign w:val="center"/>
          </w:tcPr>
          <w:p w14:paraId="06573D95" w14:textId="1FD41940" w:rsidR="00103D7B" w:rsidRPr="00696A9D" w:rsidRDefault="00103D7B" w:rsidP="00696A9D">
            <w:pPr>
              <w:jc w:val="center"/>
              <w:rPr>
                <w:b/>
                <w:color w:val="4F81BD" w:themeColor="accent1"/>
                <w:sz w:val="20"/>
                <w:szCs w:val="20"/>
              </w:rPr>
            </w:pPr>
            <w:r w:rsidRPr="00696A9D">
              <w:rPr>
                <w:b/>
                <w:sz w:val="20"/>
                <w:szCs w:val="20"/>
              </w:rPr>
              <w:t>Obiettivo formativo</w:t>
            </w:r>
          </w:p>
        </w:tc>
      </w:tr>
      <w:tr w:rsidR="003E3122" w14:paraId="7BE573F8" w14:textId="77777777" w:rsidTr="009978BF">
        <w:tc>
          <w:tcPr>
            <w:tcW w:w="2977" w:type="dxa"/>
            <w:vAlign w:val="center"/>
          </w:tcPr>
          <w:p w14:paraId="0E6707E2" w14:textId="514F093E" w:rsidR="003E3122" w:rsidRPr="005761D2" w:rsidRDefault="003E3122" w:rsidP="005761D2">
            <w:pPr>
              <w:jc w:val="center"/>
              <w:rPr>
                <w:b/>
                <w:color w:val="4F81BD" w:themeColor="accent1"/>
                <w:sz w:val="16"/>
                <w:szCs w:val="16"/>
              </w:rPr>
            </w:pPr>
            <w:r w:rsidRPr="005761D2">
              <w:rPr>
                <w:sz w:val="16"/>
                <w:szCs w:val="16"/>
              </w:rPr>
              <w:t>Anagrafe zootecnica per la sorveglianza delle malattie infettive - professionalizzante</w:t>
            </w:r>
          </w:p>
        </w:tc>
        <w:tc>
          <w:tcPr>
            <w:tcW w:w="6804" w:type="dxa"/>
            <w:vAlign w:val="center"/>
          </w:tcPr>
          <w:p w14:paraId="21A617A2" w14:textId="4DB8D0C8" w:rsidR="003E3122" w:rsidRPr="005761D2" w:rsidRDefault="003E3122" w:rsidP="005761D2">
            <w:pPr>
              <w:rPr>
                <w:sz w:val="16"/>
                <w:szCs w:val="16"/>
              </w:rPr>
            </w:pPr>
            <w:r w:rsidRPr="005761D2">
              <w:rPr>
                <w:sz w:val="16"/>
                <w:szCs w:val="16"/>
              </w:rPr>
              <w:t xml:space="preserve">Al termine del tirocinio pratico lo specializzando dispone delle conoscenze necessarie per l’utilizzo delle anagrafi zootecniche (di bovini e bufalini, ovini e caprini, equidi, suidi, avicoli, allevamenti apistici, imprese di acquacultura e circhi) come strumento per la sorveglianza epidemiologica, la sicurezza alimentare e la sanità pubblica. </w:t>
            </w:r>
            <w:r w:rsidRPr="005761D2">
              <w:rPr>
                <w:sz w:val="16"/>
                <w:szCs w:val="16"/>
              </w:rPr>
              <w:br/>
              <w:t>Lo specializzando è inoltre in grado di:</w:t>
            </w:r>
            <w:r w:rsidRPr="005761D2">
              <w:rPr>
                <w:sz w:val="16"/>
                <w:szCs w:val="16"/>
              </w:rPr>
              <w:br/>
              <w:t>- verificare la tracciabilità e la rintracciabilità degli animali;</w:t>
            </w:r>
            <w:r w:rsidRPr="005761D2">
              <w:rPr>
                <w:sz w:val="16"/>
                <w:szCs w:val="16"/>
              </w:rPr>
              <w:br/>
              <w:t>- eseguire i controlli in materia di identificazione degli animali.</w:t>
            </w:r>
          </w:p>
        </w:tc>
      </w:tr>
      <w:tr w:rsidR="003E3122" w14:paraId="757C890A" w14:textId="77777777" w:rsidTr="009978BF">
        <w:tc>
          <w:tcPr>
            <w:tcW w:w="2977" w:type="dxa"/>
            <w:vAlign w:val="center"/>
          </w:tcPr>
          <w:p w14:paraId="2C9EF44B" w14:textId="60226B62" w:rsidR="003E3122" w:rsidRPr="005761D2" w:rsidRDefault="003E3122" w:rsidP="005761D2">
            <w:pPr>
              <w:jc w:val="center"/>
              <w:rPr>
                <w:b/>
                <w:color w:val="4F81BD" w:themeColor="accent1"/>
                <w:sz w:val="16"/>
                <w:szCs w:val="16"/>
              </w:rPr>
            </w:pPr>
            <w:r w:rsidRPr="005761D2">
              <w:rPr>
                <w:sz w:val="16"/>
                <w:szCs w:val="16"/>
              </w:rPr>
              <w:t>Anagrafe zootecnica per la sorveglianza delle malattie parassitarie - professionalizzante</w:t>
            </w:r>
          </w:p>
        </w:tc>
        <w:tc>
          <w:tcPr>
            <w:tcW w:w="6804" w:type="dxa"/>
            <w:vAlign w:val="center"/>
          </w:tcPr>
          <w:p w14:paraId="690EBD2E" w14:textId="75BF33EE" w:rsidR="003E3122" w:rsidRPr="005761D2" w:rsidRDefault="003E3122" w:rsidP="005761D2">
            <w:pPr>
              <w:rPr>
                <w:sz w:val="16"/>
                <w:szCs w:val="16"/>
              </w:rPr>
            </w:pPr>
            <w:r w:rsidRPr="005761D2">
              <w:rPr>
                <w:sz w:val="16"/>
                <w:szCs w:val="16"/>
              </w:rPr>
              <w:t xml:space="preserve">Al termine del tirocinio lo specializzando è in grado di: </w:t>
            </w:r>
            <w:r w:rsidRPr="005761D2">
              <w:rPr>
                <w:sz w:val="16"/>
                <w:szCs w:val="16"/>
              </w:rPr>
              <w:br/>
              <w:t>- applicare le conoscenze sull'anagrafe zootecnica come strumento per la sorveglianza epidemiologica delle malattie parassitarie,  con particolare riferimento alle anagrafi di bovini e bufalini (tutti i Bovidi), ovini e caprini, equidi, suidi, avicoli, allevamenti apistici, imprese di acquacoltura, nonch</w:t>
            </w:r>
            <w:r w:rsidR="00696A9D" w:rsidRPr="005761D2">
              <w:rPr>
                <w:sz w:val="16"/>
                <w:szCs w:val="16"/>
              </w:rPr>
              <w:t>é</w:t>
            </w:r>
            <w:r w:rsidRPr="005761D2">
              <w:rPr>
                <w:sz w:val="16"/>
                <w:szCs w:val="16"/>
              </w:rPr>
              <w:t xml:space="preserve"> giardini zoologici  e circhi;     </w:t>
            </w:r>
            <w:r w:rsidRPr="005761D2">
              <w:rPr>
                <w:sz w:val="16"/>
                <w:szCs w:val="16"/>
              </w:rPr>
              <w:br/>
              <w:t>- utilizzare questo strumento per garantire la tracciabilità e la rintracciabilità degli animali anche in relazione alla eventuale gestione delle emergenze.</w:t>
            </w:r>
          </w:p>
        </w:tc>
      </w:tr>
      <w:tr w:rsidR="003E3122" w14:paraId="09FB53DD" w14:textId="77777777" w:rsidTr="009978BF">
        <w:tc>
          <w:tcPr>
            <w:tcW w:w="2977" w:type="dxa"/>
            <w:vAlign w:val="center"/>
          </w:tcPr>
          <w:p w14:paraId="45A24416" w14:textId="237E82F8" w:rsidR="003E3122" w:rsidRPr="005761D2" w:rsidRDefault="003E3122" w:rsidP="005761D2">
            <w:pPr>
              <w:jc w:val="center"/>
              <w:rPr>
                <w:b/>
                <w:color w:val="4F81BD" w:themeColor="accent1"/>
                <w:sz w:val="16"/>
                <w:szCs w:val="16"/>
              </w:rPr>
            </w:pPr>
            <w:r w:rsidRPr="005761D2">
              <w:rPr>
                <w:sz w:val="16"/>
                <w:szCs w:val="16"/>
              </w:rPr>
              <w:t>Stages giuridico applicativi di legislazione veterinaria 5 - professionalizzante</w:t>
            </w:r>
          </w:p>
        </w:tc>
        <w:tc>
          <w:tcPr>
            <w:tcW w:w="6804" w:type="dxa"/>
            <w:vAlign w:val="center"/>
          </w:tcPr>
          <w:p w14:paraId="7D1AD8C7" w14:textId="7BAAFDA2" w:rsidR="003E3122" w:rsidRPr="005761D2" w:rsidRDefault="003E3122" w:rsidP="005761D2">
            <w:pPr>
              <w:rPr>
                <w:sz w:val="16"/>
                <w:szCs w:val="16"/>
              </w:rPr>
            </w:pPr>
            <w:r w:rsidRPr="005761D2">
              <w:rPr>
                <w:sz w:val="16"/>
                <w:szCs w:val="16"/>
              </w:rPr>
              <w:t>Al termine del corso lo specializzando sa verificare la corretta applicazione della normativa vigente in materia di anagrafi zootecniche.</w:t>
            </w:r>
          </w:p>
        </w:tc>
      </w:tr>
      <w:tr w:rsidR="00103D7B" w14:paraId="5139116D" w14:textId="77777777" w:rsidTr="009978BF">
        <w:tc>
          <w:tcPr>
            <w:tcW w:w="2977" w:type="dxa"/>
            <w:vAlign w:val="center"/>
          </w:tcPr>
          <w:p w14:paraId="09CD0BA5" w14:textId="2AEE30FF" w:rsidR="00103D7B" w:rsidRPr="005761D2" w:rsidRDefault="00103D7B" w:rsidP="005761D2">
            <w:pPr>
              <w:jc w:val="center"/>
              <w:rPr>
                <w:b/>
                <w:color w:val="4F81BD" w:themeColor="accent1"/>
                <w:sz w:val="16"/>
                <w:szCs w:val="16"/>
              </w:rPr>
            </w:pPr>
            <w:r w:rsidRPr="005761D2">
              <w:rPr>
                <w:sz w:val="16"/>
                <w:szCs w:val="16"/>
              </w:rPr>
              <w:t>Controllo sanitario in apicoltura - professionalizzante</w:t>
            </w:r>
          </w:p>
        </w:tc>
        <w:tc>
          <w:tcPr>
            <w:tcW w:w="6804" w:type="dxa"/>
          </w:tcPr>
          <w:p w14:paraId="1A4481ED" w14:textId="43382753" w:rsidR="00103D7B" w:rsidRPr="005761D2" w:rsidRDefault="003E3122" w:rsidP="005761D2">
            <w:pPr>
              <w:rPr>
                <w:sz w:val="16"/>
                <w:szCs w:val="16"/>
              </w:rPr>
            </w:pPr>
            <w:r w:rsidRPr="005761D2">
              <w:rPr>
                <w:sz w:val="16"/>
                <w:szCs w:val="16"/>
              </w:rPr>
              <w:t xml:space="preserve">Al termine del corso lo specializzando è in grado di: </w:t>
            </w:r>
            <w:r w:rsidRPr="005761D2">
              <w:rPr>
                <w:sz w:val="16"/>
                <w:szCs w:val="16"/>
              </w:rPr>
              <w:br/>
              <w:t xml:space="preserve">- condurre esami diagnostici volti al rilevamento e all'identificazione degli agenti di malattia di maggior rilievo in apicoltura; </w:t>
            </w:r>
            <w:r w:rsidRPr="005761D2">
              <w:rPr>
                <w:sz w:val="16"/>
                <w:szCs w:val="16"/>
              </w:rPr>
              <w:br/>
              <w:t>- applicare un corretto approccio per la visita in alveare e conosce i metodi di sorveglianza delle problematiche sanitarie dell'alveare.</w:t>
            </w:r>
          </w:p>
        </w:tc>
      </w:tr>
      <w:tr w:rsidR="003E3122" w14:paraId="530151F4" w14:textId="77777777" w:rsidTr="009978BF">
        <w:tc>
          <w:tcPr>
            <w:tcW w:w="2977" w:type="dxa"/>
          </w:tcPr>
          <w:p w14:paraId="155E6282" w14:textId="25DD67E5" w:rsidR="003E3122" w:rsidRPr="005761D2" w:rsidRDefault="003E3122" w:rsidP="005761D2">
            <w:pPr>
              <w:jc w:val="center"/>
              <w:rPr>
                <w:b/>
                <w:color w:val="4F81BD" w:themeColor="accent1"/>
                <w:sz w:val="16"/>
                <w:szCs w:val="16"/>
              </w:rPr>
            </w:pPr>
            <w:r w:rsidRPr="005761D2">
              <w:rPr>
                <w:sz w:val="16"/>
                <w:szCs w:val="16"/>
              </w:rPr>
              <w:t>Rischi sanitari ambientali e gestionali delle zoonosi di origine infettiva - professionalizzante</w:t>
            </w:r>
          </w:p>
        </w:tc>
        <w:tc>
          <w:tcPr>
            <w:tcW w:w="6804" w:type="dxa"/>
            <w:vAlign w:val="center"/>
          </w:tcPr>
          <w:p w14:paraId="60F5DBE2" w14:textId="41876618" w:rsidR="003E3122" w:rsidRPr="005761D2" w:rsidRDefault="003E3122" w:rsidP="005761D2">
            <w:pPr>
              <w:rPr>
                <w:sz w:val="16"/>
                <w:szCs w:val="16"/>
              </w:rPr>
            </w:pPr>
            <w:r w:rsidRPr="005761D2">
              <w:rPr>
                <w:sz w:val="16"/>
                <w:szCs w:val="16"/>
              </w:rPr>
              <w:t xml:space="preserve">Al termine del tirocinio lo specializzando consolida e applica le proprie conoscenze relative all’igiene dei sistemi di produzione degli alimenti destinati all'uomo (carne, latte, uova, miele, prodotti ittici), con particolare riferimento alla prevenzione delle zoonosi di origine alimentare. </w:t>
            </w:r>
            <w:r w:rsidRPr="005761D2">
              <w:rPr>
                <w:sz w:val="16"/>
                <w:szCs w:val="16"/>
              </w:rPr>
              <w:br/>
              <w:t>In particolare, lo specializzando è in grado di:</w:t>
            </w:r>
            <w:r w:rsidRPr="005761D2">
              <w:rPr>
                <w:sz w:val="16"/>
                <w:szCs w:val="16"/>
              </w:rPr>
              <w:br/>
              <w:t>- effettuare una valutazione completa dei rischi sanitari ambientali e gestionali con riferimento alle zoonosi di origine alimentare.</w:t>
            </w:r>
            <w:r w:rsidRPr="005761D2">
              <w:rPr>
                <w:sz w:val="16"/>
                <w:szCs w:val="16"/>
              </w:rPr>
              <w:br/>
            </w:r>
            <w:r w:rsidRPr="005761D2">
              <w:rPr>
                <w:sz w:val="16"/>
                <w:szCs w:val="16"/>
              </w:rPr>
              <w:lastRenderedPageBreak/>
              <w:t>- svolgere i controlli igienico-sanitari e microbiologici negli allevamenti per la produzione di alimenti destinati all'uomo.</w:t>
            </w:r>
          </w:p>
        </w:tc>
      </w:tr>
      <w:tr w:rsidR="003E3122" w14:paraId="365F1B50" w14:textId="77777777" w:rsidTr="009978BF">
        <w:tc>
          <w:tcPr>
            <w:tcW w:w="2977" w:type="dxa"/>
          </w:tcPr>
          <w:p w14:paraId="15737DF6" w14:textId="39E77596" w:rsidR="003E3122" w:rsidRPr="005761D2" w:rsidRDefault="003E3122" w:rsidP="005761D2">
            <w:pPr>
              <w:jc w:val="center"/>
              <w:rPr>
                <w:b/>
                <w:color w:val="4F81BD" w:themeColor="accent1"/>
                <w:sz w:val="16"/>
                <w:szCs w:val="16"/>
              </w:rPr>
            </w:pPr>
            <w:r w:rsidRPr="005761D2">
              <w:rPr>
                <w:sz w:val="16"/>
                <w:szCs w:val="16"/>
              </w:rPr>
              <w:lastRenderedPageBreak/>
              <w:t>Rischi sanitari ambientali e gestionali delle zoonosi di origine parassitaria - professionalizzante</w:t>
            </w:r>
          </w:p>
        </w:tc>
        <w:tc>
          <w:tcPr>
            <w:tcW w:w="6804" w:type="dxa"/>
            <w:vAlign w:val="center"/>
          </w:tcPr>
          <w:p w14:paraId="0AB3FF8B" w14:textId="5AD42486" w:rsidR="003E3122" w:rsidRPr="005761D2" w:rsidRDefault="003E3122" w:rsidP="005761D2">
            <w:pPr>
              <w:rPr>
                <w:sz w:val="16"/>
                <w:szCs w:val="16"/>
              </w:rPr>
            </w:pPr>
            <w:r w:rsidRPr="005761D2">
              <w:rPr>
                <w:sz w:val="16"/>
                <w:szCs w:val="16"/>
              </w:rPr>
              <w:t xml:space="preserve">Al termine del tirocinio lo specializzando è in grado di: </w:t>
            </w:r>
            <w:r w:rsidRPr="005761D2">
              <w:rPr>
                <w:sz w:val="16"/>
                <w:szCs w:val="16"/>
              </w:rPr>
              <w:br/>
              <w:t xml:space="preserve">- effettuare una valutazione completa dei rischi sanitari ambientali e gestionali con riferimento alle zoonosi parassitarie di origine alimentare; </w:t>
            </w:r>
            <w:r w:rsidRPr="005761D2">
              <w:rPr>
                <w:sz w:val="16"/>
                <w:szCs w:val="16"/>
              </w:rPr>
              <w:br/>
              <w:t>- applicare le conoscenze sui metodi di controllo delle zoonosi parassitarie negli allevamenti di animali da reddito.</w:t>
            </w:r>
          </w:p>
        </w:tc>
      </w:tr>
      <w:tr w:rsidR="003E3122" w14:paraId="25892016" w14:textId="77777777" w:rsidTr="009978BF">
        <w:tc>
          <w:tcPr>
            <w:tcW w:w="2977" w:type="dxa"/>
          </w:tcPr>
          <w:p w14:paraId="79A79F28" w14:textId="7F96DA93" w:rsidR="003E3122" w:rsidRPr="005761D2" w:rsidRDefault="003E3122" w:rsidP="005761D2">
            <w:pPr>
              <w:jc w:val="center"/>
              <w:rPr>
                <w:b/>
                <w:color w:val="4F81BD" w:themeColor="accent1"/>
                <w:sz w:val="16"/>
                <w:szCs w:val="16"/>
              </w:rPr>
            </w:pPr>
            <w:r w:rsidRPr="005761D2">
              <w:rPr>
                <w:sz w:val="16"/>
                <w:szCs w:val="16"/>
              </w:rPr>
              <w:t>Diagnostica delle malattie parassitarie II - professionalizzante</w:t>
            </w:r>
          </w:p>
        </w:tc>
        <w:tc>
          <w:tcPr>
            <w:tcW w:w="6804" w:type="dxa"/>
            <w:vAlign w:val="center"/>
          </w:tcPr>
          <w:p w14:paraId="2E91AC3B" w14:textId="5C496A5A" w:rsidR="003E3122" w:rsidRPr="005761D2" w:rsidRDefault="003E3122" w:rsidP="005761D2">
            <w:pPr>
              <w:rPr>
                <w:sz w:val="16"/>
                <w:szCs w:val="16"/>
              </w:rPr>
            </w:pPr>
            <w:r w:rsidRPr="005761D2">
              <w:rPr>
                <w:sz w:val="16"/>
                <w:szCs w:val="16"/>
              </w:rPr>
              <w:t xml:space="preserve">Al termine del tirocinio lo specializzando conosce ed è in grado di applicare e condurre in autonomia tecniche diagnostiche dirette ed </w:t>
            </w:r>
            <w:proofErr w:type="spellStart"/>
            <w:r w:rsidRPr="005761D2">
              <w:rPr>
                <w:sz w:val="16"/>
                <w:szCs w:val="16"/>
              </w:rPr>
              <w:t>indirettte</w:t>
            </w:r>
            <w:proofErr w:type="spellEnd"/>
            <w:r w:rsidRPr="005761D2">
              <w:rPr>
                <w:sz w:val="16"/>
                <w:szCs w:val="16"/>
              </w:rPr>
              <w:t>, incluse quelle ufficiali, da applicare alle malattie parassitarie degli animali.</w:t>
            </w:r>
          </w:p>
        </w:tc>
      </w:tr>
      <w:tr w:rsidR="003E3122" w14:paraId="1174AA49" w14:textId="77777777" w:rsidTr="009978BF">
        <w:tc>
          <w:tcPr>
            <w:tcW w:w="2977" w:type="dxa"/>
          </w:tcPr>
          <w:p w14:paraId="18A0BEDE" w14:textId="594C267F" w:rsidR="003E3122" w:rsidRPr="005761D2" w:rsidRDefault="003E3122" w:rsidP="005761D2">
            <w:pPr>
              <w:jc w:val="center"/>
              <w:rPr>
                <w:b/>
                <w:color w:val="4F81BD" w:themeColor="accent1"/>
                <w:sz w:val="16"/>
                <w:szCs w:val="16"/>
              </w:rPr>
            </w:pPr>
            <w:r w:rsidRPr="005761D2">
              <w:rPr>
                <w:sz w:val="16"/>
                <w:szCs w:val="16"/>
              </w:rPr>
              <w:t>Stages giuridico applicativi di legislazione veterinaria 6 - professionalizzante</w:t>
            </w:r>
          </w:p>
        </w:tc>
        <w:tc>
          <w:tcPr>
            <w:tcW w:w="6804" w:type="dxa"/>
            <w:vAlign w:val="center"/>
          </w:tcPr>
          <w:p w14:paraId="69C6FA13" w14:textId="419F7454" w:rsidR="003E3122" w:rsidRPr="005761D2" w:rsidRDefault="003E3122" w:rsidP="005761D2">
            <w:pPr>
              <w:rPr>
                <w:sz w:val="16"/>
                <w:szCs w:val="16"/>
              </w:rPr>
            </w:pPr>
            <w:r w:rsidRPr="005761D2">
              <w:rPr>
                <w:sz w:val="16"/>
                <w:szCs w:val="16"/>
              </w:rPr>
              <w:t>Al termine del corso lo specializzando, in merito ai controlli su scambi e importazioni, sa verificare la corretta applicazione della normativa vigente in materia di:</w:t>
            </w:r>
            <w:r w:rsidRPr="005761D2">
              <w:rPr>
                <w:sz w:val="16"/>
                <w:szCs w:val="16"/>
              </w:rPr>
              <w:br/>
              <w:t xml:space="preserve">- norme sanitarie sulle movimentazioni ed importazioni dei prodotti e degli alimenti di </w:t>
            </w:r>
            <w:proofErr w:type="spellStart"/>
            <w:r w:rsidRPr="005761D2">
              <w:rPr>
                <w:sz w:val="16"/>
                <w:szCs w:val="16"/>
              </w:rPr>
              <w:t>o.a</w:t>
            </w:r>
            <w:proofErr w:type="spellEnd"/>
            <w:r w:rsidRPr="005761D2">
              <w:rPr>
                <w:sz w:val="16"/>
                <w:szCs w:val="16"/>
              </w:rPr>
              <w:t>., e dei mangimi</w:t>
            </w:r>
            <w:r w:rsidRPr="005761D2">
              <w:rPr>
                <w:sz w:val="16"/>
                <w:szCs w:val="16"/>
              </w:rPr>
              <w:br/>
              <w:t>- quadro internazionale di regolamentazione del commercio di prodotti di origine animale, di mangimi e le relative procedure.</w:t>
            </w:r>
          </w:p>
        </w:tc>
      </w:tr>
      <w:tr w:rsidR="003E3122" w14:paraId="7A1B38E5" w14:textId="77777777" w:rsidTr="009978BF">
        <w:tc>
          <w:tcPr>
            <w:tcW w:w="2977" w:type="dxa"/>
          </w:tcPr>
          <w:p w14:paraId="43B55DE7" w14:textId="596DC1F5" w:rsidR="003E3122" w:rsidRPr="005761D2" w:rsidRDefault="003E3122" w:rsidP="005761D2">
            <w:pPr>
              <w:jc w:val="center"/>
              <w:rPr>
                <w:b/>
                <w:color w:val="4F81BD" w:themeColor="accent1"/>
                <w:sz w:val="16"/>
                <w:szCs w:val="16"/>
              </w:rPr>
            </w:pPr>
            <w:r w:rsidRPr="005761D2">
              <w:rPr>
                <w:sz w:val="16"/>
                <w:szCs w:val="16"/>
              </w:rPr>
              <w:t>Prevenzione e profilassi delle malattie infettive degli animali da reddito - professionalizzante</w:t>
            </w:r>
          </w:p>
        </w:tc>
        <w:tc>
          <w:tcPr>
            <w:tcW w:w="6804" w:type="dxa"/>
            <w:vAlign w:val="center"/>
          </w:tcPr>
          <w:p w14:paraId="1FE04747" w14:textId="08887462" w:rsidR="003E3122" w:rsidRPr="005761D2" w:rsidRDefault="003E3122" w:rsidP="005761D2">
            <w:pPr>
              <w:rPr>
                <w:sz w:val="16"/>
                <w:szCs w:val="16"/>
              </w:rPr>
            </w:pPr>
            <w:r w:rsidRPr="005761D2">
              <w:rPr>
                <w:sz w:val="16"/>
                <w:szCs w:val="16"/>
              </w:rPr>
              <w:t>Al termine del tirocinio lo specializzando consolida e applica le proprie conoscenze relative a:</w:t>
            </w:r>
            <w:r w:rsidRPr="005761D2">
              <w:rPr>
                <w:sz w:val="16"/>
                <w:szCs w:val="16"/>
              </w:rPr>
              <w:br/>
              <w:t xml:space="preserve">- igiene ambientale </w:t>
            </w:r>
            <w:r w:rsidRPr="005761D2">
              <w:rPr>
                <w:sz w:val="16"/>
                <w:szCs w:val="16"/>
              </w:rPr>
              <w:br/>
              <w:t xml:space="preserve">- igiene zootecnica </w:t>
            </w:r>
            <w:r w:rsidRPr="005761D2">
              <w:rPr>
                <w:sz w:val="16"/>
                <w:szCs w:val="16"/>
              </w:rPr>
              <w:br/>
              <w:t xml:space="preserve">- attività dei Servizi Veterinari pubblici in materia di Sanità animale. </w:t>
            </w:r>
            <w:r w:rsidRPr="005761D2">
              <w:rPr>
                <w:sz w:val="16"/>
                <w:szCs w:val="16"/>
              </w:rPr>
              <w:br/>
              <w:t>Lo specializzando è in grado di:</w:t>
            </w:r>
            <w:r w:rsidRPr="005761D2">
              <w:rPr>
                <w:sz w:val="16"/>
                <w:szCs w:val="16"/>
              </w:rPr>
              <w:br/>
              <w:t xml:space="preserve">- prelevare, processare, conservare, trasportare ed inviare in modo adeguato campioni patologici ai laboratori di analisi; </w:t>
            </w:r>
            <w:r w:rsidRPr="005761D2">
              <w:rPr>
                <w:sz w:val="16"/>
                <w:szCs w:val="16"/>
              </w:rPr>
              <w:br/>
              <w:t>- effettuare una valutazione completa dei rischi sanitari ambientali e gestionali;</w:t>
            </w:r>
            <w:r w:rsidRPr="005761D2">
              <w:rPr>
                <w:sz w:val="16"/>
                <w:szCs w:val="16"/>
              </w:rPr>
              <w:br/>
              <w:t>- interpretare i dati raccolti in azienda ed eseguire un’analisi del rischio sanitario;</w:t>
            </w:r>
            <w:r w:rsidRPr="005761D2">
              <w:rPr>
                <w:sz w:val="16"/>
                <w:szCs w:val="16"/>
              </w:rPr>
              <w:br/>
              <w:t>- pianificare piani di prevenzione e profilassi necessari al raggiungimento degli standard di salute benessere animale e sanità pubblica.</w:t>
            </w:r>
          </w:p>
        </w:tc>
      </w:tr>
      <w:tr w:rsidR="003E3122" w14:paraId="4A606C2F" w14:textId="77777777" w:rsidTr="009978BF">
        <w:tc>
          <w:tcPr>
            <w:tcW w:w="2977" w:type="dxa"/>
          </w:tcPr>
          <w:p w14:paraId="01629BB0" w14:textId="62B6BC74" w:rsidR="003E3122" w:rsidRPr="005761D2" w:rsidRDefault="003E3122" w:rsidP="005761D2">
            <w:pPr>
              <w:jc w:val="center"/>
              <w:rPr>
                <w:b/>
                <w:color w:val="4F81BD" w:themeColor="accent1"/>
                <w:sz w:val="16"/>
                <w:szCs w:val="16"/>
              </w:rPr>
            </w:pPr>
            <w:r w:rsidRPr="005761D2">
              <w:rPr>
                <w:sz w:val="16"/>
                <w:szCs w:val="16"/>
              </w:rPr>
              <w:t>Prevenzione e profilassi delle malattie parassitarie degli animali da reddito - professionalizzante</w:t>
            </w:r>
          </w:p>
        </w:tc>
        <w:tc>
          <w:tcPr>
            <w:tcW w:w="6804" w:type="dxa"/>
            <w:vAlign w:val="center"/>
          </w:tcPr>
          <w:p w14:paraId="3EFB5108" w14:textId="75E58E44" w:rsidR="003E3122" w:rsidRPr="005761D2" w:rsidRDefault="003E3122" w:rsidP="005761D2">
            <w:pPr>
              <w:rPr>
                <w:sz w:val="16"/>
                <w:szCs w:val="16"/>
              </w:rPr>
            </w:pPr>
            <w:r w:rsidRPr="005761D2">
              <w:rPr>
                <w:sz w:val="16"/>
                <w:szCs w:val="16"/>
              </w:rPr>
              <w:t>Al termine del tirocinio lo specializzando è in grado di:</w:t>
            </w:r>
            <w:r w:rsidRPr="005761D2">
              <w:rPr>
                <w:sz w:val="16"/>
                <w:szCs w:val="16"/>
              </w:rPr>
              <w:br/>
              <w:t xml:space="preserve">-  fare un’analisi del rischio sanitario al fine di impostare </w:t>
            </w:r>
            <w:proofErr w:type="spellStart"/>
            <w:r w:rsidRPr="005761D2">
              <w:rPr>
                <w:sz w:val="16"/>
                <w:szCs w:val="16"/>
              </w:rPr>
              <w:t>idone</w:t>
            </w:r>
            <w:proofErr w:type="spellEnd"/>
            <w:r w:rsidRPr="005761D2">
              <w:rPr>
                <w:sz w:val="16"/>
                <w:szCs w:val="16"/>
              </w:rPr>
              <w:t xml:space="preserve"> misure di biosicurezza sia per ridurre i rischi di introduzione in allevamento di agenti parassitari e micotici, sia per contenerne la diffusione anche in relazione al loro possibile impatto sulle popolazioni animali a vita libera; </w:t>
            </w:r>
            <w:r w:rsidRPr="005761D2">
              <w:rPr>
                <w:sz w:val="16"/>
                <w:szCs w:val="16"/>
              </w:rPr>
              <w:br/>
              <w:t xml:space="preserve">- effettuare una valutazione completa dei rischi sanitari ambientali e gestionali anche in relazione alla interfaccia con le popolazioni selvatiche e gli animali sinantropici;  </w:t>
            </w:r>
            <w:r w:rsidRPr="005761D2">
              <w:rPr>
                <w:sz w:val="16"/>
                <w:szCs w:val="16"/>
              </w:rPr>
              <w:br/>
              <w:t>- predisporre piani di controllo necessari al raggiungimento degli standard di salute benessere animale e sanità pubblica.</w:t>
            </w:r>
          </w:p>
        </w:tc>
      </w:tr>
      <w:tr w:rsidR="003E3122" w14:paraId="08BA68FB" w14:textId="77777777" w:rsidTr="009978BF">
        <w:tc>
          <w:tcPr>
            <w:tcW w:w="2977" w:type="dxa"/>
          </w:tcPr>
          <w:p w14:paraId="702328EE" w14:textId="17688FED" w:rsidR="003E3122" w:rsidRPr="005761D2" w:rsidRDefault="003E3122" w:rsidP="005761D2">
            <w:pPr>
              <w:jc w:val="center"/>
              <w:rPr>
                <w:b/>
                <w:color w:val="4F81BD" w:themeColor="accent1"/>
                <w:sz w:val="16"/>
                <w:szCs w:val="16"/>
              </w:rPr>
            </w:pPr>
            <w:r w:rsidRPr="005761D2">
              <w:rPr>
                <w:sz w:val="16"/>
                <w:szCs w:val="16"/>
              </w:rPr>
              <w:t>Stages giuridico applicativi di legislazione veterinaria 4 - professionalizzante</w:t>
            </w:r>
          </w:p>
        </w:tc>
        <w:tc>
          <w:tcPr>
            <w:tcW w:w="6804" w:type="dxa"/>
            <w:vAlign w:val="center"/>
          </w:tcPr>
          <w:p w14:paraId="0FE614D8" w14:textId="028FCF87" w:rsidR="003E3122" w:rsidRPr="005761D2" w:rsidRDefault="003E3122" w:rsidP="005761D2">
            <w:pPr>
              <w:rPr>
                <w:sz w:val="16"/>
                <w:szCs w:val="16"/>
              </w:rPr>
            </w:pPr>
            <w:r w:rsidRPr="005761D2">
              <w:rPr>
                <w:sz w:val="16"/>
                <w:szCs w:val="16"/>
              </w:rPr>
              <w:t xml:space="preserve">Al termine del corso lo specializzando, in riferimento ai controlli su scambi e importazioni, sa verificare la corretta applicazione della normativa vigente in materia di: </w:t>
            </w:r>
            <w:r w:rsidRPr="005761D2">
              <w:rPr>
                <w:sz w:val="16"/>
                <w:szCs w:val="16"/>
              </w:rPr>
              <w:br/>
              <w:t>- norme sanitarie sulle movimentazioni ed importazioni di animali vivi;</w:t>
            </w:r>
            <w:r w:rsidRPr="005761D2">
              <w:rPr>
                <w:sz w:val="16"/>
                <w:szCs w:val="16"/>
              </w:rPr>
              <w:br/>
              <w:t>- il quadro internazionale di regolamentazione del commercio di animali vivi e le relative procedure.</w:t>
            </w:r>
          </w:p>
        </w:tc>
      </w:tr>
      <w:tr w:rsidR="00103D7B" w14:paraId="09238CE8" w14:textId="77777777" w:rsidTr="009978BF">
        <w:tc>
          <w:tcPr>
            <w:tcW w:w="2977" w:type="dxa"/>
          </w:tcPr>
          <w:p w14:paraId="725A15BC" w14:textId="21662C26" w:rsidR="00103D7B" w:rsidRPr="005761D2" w:rsidRDefault="00103D7B" w:rsidP="005761D2">
            <w:pPr>
              <w:jc w:val="center"/>
              <w:rPr>
                <w:b/>
                <w:color w:val="4F81BD" w:themeColor="accent1"/>
                <w:sz w:val="16"/>
                <w:szCs w:val="16"/>
              </w:rPr>
            </w:pPr>
            <w:r w:rsidRPr="005761D2">
              <w:rPr>
                <w:sz w:val="16"/>
                <w:szCs w:val="16"/>
              </w:rPr>
              <w:t>Stages giuridico applicativi di legislazione veterinaria sull'organizzazione e le attività del SSN - professionalizzante</w:t>
            </w:r>
          </w:p>
        </w:tc>
        <w:tc>
          <w:tcPr>
            <w:tcW w:w="6804" w:type="dxa"/>
          </w:tcPr>
          <w:p w14:paraId="1470E72E" w14:textId="77777777" w:rsidR="003E3122" w:rsidRPr="005761D2" w:rsidRDefault="003E3122" w:rsidP="005761D2">
            <w:pPr>
              <w:rPr>
                <w:sz w:val="16"/>
                <w:szCs w:val="16"/>
              </w:rPr>
            </w:pPr>
            <w:r w:rsidRPr="005761D2">
              <w:rPr>
                <w:sz w:val="16"/>
                <w:szCs w:val="16"/>
              </w:rPr>
              <w:t>Al termine del corso lo specializzando è in grado di applicare conoscenze in merito a:</w:t>
            </w:r>
          </w:p>
          <w:p w14:paraId="4A617E9E" w14:textId="77777777" w:rsidR="003E3122" w:rsidRPr="005761D2" w:rsidRDefault="003E3122" w:rsidP="005761D2">
            <w:pPr>
              <w:rPr>
                <w:sz w:val="16"/>
                <w:szCs w:val="16"/>
              </w:rPr>
            </w:pPr>
            <w:r w:rsidRPr="005761D2">
              <w:rPr>
                <w:sz w:val="16"/>
                <w:szCs w:val="16"/>
              </w:rPr>
              <w:t>- programmazione, monitoraggio e revisione delle attività di sanità animale nell’ambito del SSN;</w:t>
            </w:r>
          </w:p>
          <w:p w14:paraId="19434200" w14:textId="77777777" w:rsidR="003E3122" w:rsidRPr="005761D2" w:rsidRDefault="003E3122" w:rsidP="005761D2">
            <w:pPr>
              <w:rPr>
                <w:sz w:val="16"/>
                <w:szCs w:val="16"/>
              </w:rPr>
            </w:pPr>
            <w:r w:rsidRPr="005761D2">
              <w:rPr>
                <w:sz w:val="16"/>
                <w:szCs w:val="16"/>
              </w:rPr>
              <w:t xml:space="preserve">- regolamentazione ed accreditamento delle attività del controllo ufficiale (audit, ispezione, verifica </w:t>
            </w:r>
            <w:proofErr w:type="spellStart"/>
            <w:r w:rsidRPr="005761D2">
              <w:rPr>
                <w:sz w:val="16"/>
                <w:szCs w:val="16"/>
              </w:rPr>
              <w:t>etc</w:t>
            </w:r>
            <w:proofErr w:type="spellEnd"/>
            <w:r w:rsidRPr="005761D2">
              <w:rPr>
                <w:sz w:val="16"/>
                <w:szCs w:val="16"/>
              </w:rPr>
              <w:t>);</w:t>
            </w:r>
          </w:p>
          <w:p w14:paraId="4447C23B" w14:textId="77777777" w:rsidR="003E3122" w:rsidRPr="005761D2" w:rsidRDefault="003E3122" w:rsidP="005761D2">
            <w:pPr>
              <w:rPr>
                <w:sz w:val="16"/>
                <w:szCs w:val="16"/>
              </w:rPr>
            </w:pPr>
            <w:r w:rsidRPr="005761D2">
              <w:rPr>
                <w:sz w:val="16"/>
                <w:szCs w:val="16"/>
              </w:rPr>
              <w:t>- pianificazione ed esecuzione di un campionamento ufficiale;</w:t>
            </w:r>
          </w:p>
          <w:p w14:paraId="0FF32F2C" w14:textId="77777777" w:rsidR="003E3122" w:rsidRPr="005761D2" w:rsidRDefault="003E3122" w:rsidP="005761D2">
            <w:pPr>
              <w:rPr>
                <w:sz w:val="16"/>
                <w:szCs w:val="16"/>
              </w:rPr>
            </w:pPr>
            <w:r w:rsidRPr="005761D2">
              <w:rPr>
                <w:sz w:val="16"/>
                <w:szCs w:val="16"/>
              </w:rPr>
              <w:t>- attività e responsabilità dei laboratori ufficiali di riferimento e dei laboratori privati di supporto;</w:t>
            </w:r>
          </w:p>
          <w:p w14:paraId="7F65675F" w14:textId="77777777" w:rsidR="003E3122" w:rsidRPr="005761D2" w:rsidRDefault="003E3122" w:rsidP="005761D2">
            <w:pPr>
              <w:rPr>
                <w:sz w:val="16"/>
                <w:szCs w:val="16"/>
              </w:rPr>
            </w:pPr>
            <w:r w:rsidRPr="005761D2">
              <w:rPr>
                <w:sz w:val="16"/>
                <w:szCs w:val="16"/>
              </w:rPr>
              <w:t>- funzionamento dei sistemi informativi dell’UE, nazionali e regionali ed utilizzo dei relativi dati;</w:t>
            </w:r>
          </w:p>
          <w:p w14:paraId="703BB726" w14:textId="77777777" w:rsidR="003E3122" w:rsidRPr="005761D2" w:rsidRDefault="003E3122" w:rsidP="005761D2">
            <w:pPr>
              <w:rPr>
                <w:sz w:val="16"/>
                <w:szCs w:val="16"/>
              </w:rPr>
            </w:pPr>
            <w:r w:rsidRPr="005761D2">
              <w:rPr>
                <w:sz w:val="16"/>
                <w:szCs w:val="16"/>
              </w:rPr>
              <w:t>- inquadramento di illeciti rilevanti per la legislazione veterinaria ed individuare le misure sanzionatorie;</w:t>
            </w:r>
          </w:p>
          <w:p w14:paraId="3DEE0E96" w14:textId="77777777" w:rsidR="003E3122" w:rsidRPr="005761D2" w:rsidRDefault="003E3122" w:rsidP="005761D2">
            <w:pPr>
              <w:rPr>
                <w:sz w:val="16"/>
                <w:szCs w:val="16"/>
              </w:rPr>
            </w:pPr>
            <w:r w:rsidRPr="005761D2">
              <w:rPr>
                <w:sz w:val="16"/>
                <w:szCs w:val="16"/>
              </w:rPr>
              <w:t>- gestione delle richieste di accesso agli atti, le informazioni riservate e le richieste di accesso civico;</w:t>
            </w:r>
          </w:p>
          <w:p w14:paraId="0500C21D" w14:textId="70B26BFA" w:rsidR="00103D7B" w:rsidRPr="005761D2" w:rsidRDefault="003E3122" w:rsidP="005761D2">
            <w:pPr>
              <w:rPr>
                <w:sz w:val="16"/>
                <w:szCs w:val="16"/>
              </w:rPr>
            </w:pPr>
            <w:r w:rsidRPr="005761D2">
              <w:rPr>
                <w:sz w:val="16"/>
                <w:szCs w:val="16"/>
              </w:rPr>
              <w:t>- risposte ai ricorsi e reclami e gestire correttamente i contenziosi che possono insorgere nell’ambito delle attività del SSN.</w:t>
            </w:r>
          </w:p>
        </w:tc>
      </w:tr>
      <w:tr w:rsidR="00103D7B" w14:paraId="0C770451" w14:textId="77777777" w:rsidTr="009978BF">
        <w:tc>
          <w:tcPr>
            <w:tcW w:w="2977" w:type="dxa"/>
          </w:tcPr>
          <w:p w14:paraId="33E166DD" w14:textId="67B8785B" w:rsidR="00103D7B" w:rsidRPr="005761D2" w:rsidRDefault="00103D7B" w:rsidP="005761D2">
            <w:pPr>
              <w:jc w:val="center"/>
              <w:rPr>
                <w:b/>
                <w:color w:val="4F81BD" w:themeColor="accent1"/>
                <w:sz w:val="16"/>
                <w:szCs w:val="16"/>
              </w:rPr>
            </w:pPr>
            <w:r w:rsidRPr="005761D2">
              <w:rPr>
                <w:sz w:val="16"/>
                <w:szCs w:val="16"/>
              </w:rPr>
              <w:t>Malattie trasmissibili, igiene e biosicurezza nell'allevamento avicunicolo 2 - professionalizzante</w:t>
            </w:r>
          </w:p>
        </w:tc>
        <w:tc>
          <w:tcPr>
            <w:tcW w:w="6804" w:type="dxa"/>
          </w:tcPr>
          <w:p w14:paraId="01C12590" w14:textId="77777777" w:rsidR="00103D7B" w:rsidRPr="005761D2" w:rsidRDefault="00103D7B" w:rsidP="005761D2">
            <w:pPr>
              <w:rPr>
                <w:sz w:val="16"/>
                <w:szCs w:val="16"/>
              </w:rPr>
            </w:pPr>
            <w:r w:rsidRPr="005761D2">
              <w:rPr>
                <w:sz w:val="16"/>
                <w:szCs w:val="16"/>
              </w:rPr>
              <w:t>Al termine del tirocinio lo specializzando consolida ed è in grado di applicare le proprie conoscenze relative a:</w:t>
            </w:r>
          </w:p>
          <w:p w14:paraId="69CAC167" w14:textId="77777777" w:rsidR="00103D7B" w:rsidRPr="005761D2" w:rsidRDefault="00103D7B" w:rsidP="005761D2">
            <w:pPr>
              <w:rPr>
                <w:sz w:val="16"/>
                <w:szCs w:val="16"/>
              </w:rPr>
            </w:pPr>
            <w:r w:rsidRPr="005761D2">
              <w:rPr>
                <w:sz w:val="16"/>
                <w:szCs w:val="16"/>
              </w:rPr>
              <w:t>- Piano nazionale di controllo delle salmonellosi negli avicoli</w:t>
            </w:r>
          </w:p>
          <w:p w14:paraId="226A8030" w14:textId="77777777" w:rsidR="00103D7B" w:rsidRPr="005761D2" w:rsidRDefault="00103D7B" w:rsidP="005761D2">
            <w:pPr>
              <w:rPr>
                <w:sz w:val="16"/>
                <w:szCs w:val="16"/>
              </w:rPr>
            </w:pPr>
            <w:r w:rsidRPr="005761D2">
              <w:rPr>
                <w:sz w:val="16"/>
                <w:szCs w:val="16"/>
              </w:rPr>
              <w:t xml:space="preserve">-  Piano Salmonella </w:t>
            </w:r>
            <w:proofErr w:type="spellStart"/>
            <w:r w:rsidRPr="005761D2">
              <w:rPr>
                <w:sz w:val="16"/>
                <w:szCs w:val="16"/>
              </w:rPr>
              <w:t>pullorum</w:t>
            </w:r>
            <w:proofErr w:type="spellEnd"/>
            <w:r w:rsidRPr="005761D2">
              <w:rPr>
                <w:sz w:val="16"/>
                <w:szCs w:val="16"/>
              </w:rPr>
              <w:t xml:space="preserve"> in allevamenti avicoli da riproduzione.</w:t>
            </w:r>
          </w:p>
          <w:p w14:paraId="6AC46DE7" w14:textId="77777777" w:rsidR="00103D7B" w:rsidRPr="005761D2" w:rsidRDefault="00103D7B" w:rsidP="005761D2">
            <w:pPr>
              <w:rPr>
                <w:sz w:val="16"/>
                <w:szCs w:val="16"/>
              </w:rPr>
            </w:pPr>
            <w:r w:rsidRPr="005761D2">
              <w:rPr>
                <w:sz w:val="16"/>
                <w:szCs w:val="16"/>
              </w:rPr>
              <w:t>-  Piano nazionale di sorveglianza per l’influenza aviaria.</w:t>
            </w:r>
          </w:p>
          <w:p w14:paraId="0CB9272A" w14:textId="77777777" w:rsidR="00103D7B" w:rsidRPr="005761D2" w:rsidRDefault="00103D7B" w:rsidP="005761D2">
            <w:pPr>
              <w:rPr>
                <w:sz w:val="16"/>
                <w:szCs w:val="16"/>
              </w:rPr>
            </w:pPr>
            <w:r w:rsidRPr="005761D2">
              <w:rPr>
                <w:sz w:val="16"/>
                <w:szCs w:val="16"/>
              </w:rPr>
              <w:t>-  Gestione delle emergenze epidemiche.</w:t>
            </w:r>
          </w:p>
          <w:p w14:paraId="36202D7B" w14:textId="0781D850" w:rsidR="00103D7B" w:rsidRPr="005761D2" w:rsidRDefault="00103D7B" w:rsidP="005761D2">
            <w:pPr>
              <w:rPr>
                <w:sz w:val="16"/>
                <w:szCs w:val="16"/>
              </w:rPr>
            </w:pPr>
            <w:r w:rsidRPr="005761D2">
              <w:rPr>
                <w:sz w:val="16"/>
                <w:szCs w:val="16"/>
              </w:rPr>
              <w:t>Lo specializzando è in grado di:</w:t>
            </w:r>
          </w:p>
          <w:p w14:paraId="0B7D9C82" w14:textId="1B5431D5" w:rsidR="00103D7B" w:rsidRPr="005761D2" w:rsidRDefault="00103D7B" w:rsidP="005761D2">
            <w:pPr>
              <w:rPr>
                <w:sz w:val="16"/>
                <w:szCs w:val="16"/>
              </w:rPr>
            </w:pPr>
            <w:r w:rsidRPr="005761D2">
              <w:rPr>
                <w:sz w:val="16"/>
                <w:szCs w:val="16"/>
              </w:rPr>
              <w:t>- Realizzare le attività programmate nell’ambito dei piani di sorveglianza e controllo delle salmonellosi e dell’influenza aviare negli allevamenti avicoli.</w:t>
            </w:r>
          </w:p>
          <w:p w14:paraId="6CE9CC04" w14:textId="080877C6" w:rsidR="00103D7B" w:rsidRPr="005761D2" w:rsidRDefault="00103D7B" w:rsidP="005761D2">
            <w:pPr>
              <w:rPr>
                <w:sz w:val="16"/>
                <w:szCs w:val="16"/>
              </w:rPr>
            </w:pPr>
            <w:r w:rsidRPr="005761D2">
              <w:rPr>
                <w:sz w:val="16"/>
                <w:szCs w:val="16"/>
              </w:rPr>
              <w:lastRenderedPageBreak/>
              <w:t>- Prelevare, conservare, trasportare ed inviare ai laboratori di analisi i campioni prelevati nell’ambito dei suddetti piani;</w:t>
            </w:r>
          </w:p>
          <w:p w14:paraId="69340A2B" w14:textId="47E78DAB" w:rsidR="00103D7B" w:rsidRPr="005761D2" w:rsidRDefault="00103D7B" w:rsidP="005761D2">
            <w:pPr>
              <w:rPr>
                <w:sz w:val="16"/>
                <w:szCs w:val="16"/>
              </w:rPr>
            </w:pPr>
            <w:r w:rsidRPr="005761D2">
              <w:rPr>
                <w:sz w:val="16"/>
                <w:szCs w:val="16"/>
              </w:rPr>
              <w:t xml:space="preserve">- Gestire la rendicontazione dei risultati delle indagini nei sistemi informativi nazionali </w:t>
            </w:r>
            <w:proofErr w:type="gramStart"/>
            <w:r w:rsidRPr="005761D2">
              <w:rPr>
                <w:sz w:val="16"/>
                <w:szCs w:val="16"/>
              </w:rPr>
              <w:t>dedicati .</w:t>
            </w:r>
            <w:proofErr w:type="gramEnd"/>
            <w:r w:rsidRPr="005761D2">
              <w:rPr>
                <w:sz w:val="16"/>
                <w:szCs w:val="16"/>
              </w:rPr>
              <w:t xml:space="preserve"> Attuare i provvedimenti conseguenti ad eventuali positività.</w:t>
            </w:r>
          </w:p>
        </w:tc>
      </w:tr>
    </w:tbl>
    <w:p w14:paraId="4AE0DD2C" w14:textId="77777777" w:rsidR="00EE7895" w:rsidRDefault="00EE7895" w:rsidP="00696A9D">
      <w:pPr>
        <w:jc w:val="both"/>
        <w:rPr>
          <w:b/>
          <w:sz w:val="21"/>
          <w:szCs w:val="21"/>
          <w:u w:val="single"/>
        </w:rPr>
      </w:pPr>
    </w:p>
    <w:p w14:paraId="3140384C" w14:textId="63F86252" w:rsidR="00453AA9" w:rsidRPr="002A4E8B" w:rsidRDefault="00696A9D" w:rsidP="00696A9D">
      <w:pPr>
        <w:jc w:val="both"/>
        <w:rPr>
          <w:b/>
          <w:sz w:val="21"/>
          <w:szCs w:val="21"/>
          <w:u w:val="single"/>
        </w:rPr>
      </w:pPr>
      <w:r w:rsidRPr="002A4E8B">
        <w:rPr>
          <w:b/>
          <w:sz w:val="21"/>
          <w:szCs w:val="21"/>
          <w:u w:val="single"/>
        </w:rPr>
        <w:t>ATTIVITÀ PREVISTE TIROCINIO I</w:t>
      </w:r>
      <w:r>
        <w:rPr>
          <w:b/>
          <w:sz w:val="21"/>
          <w:szCs w:val="21"/>
          <w:u w:val="single"/>
        </w:rPr>
        <w:t>II</w:t>
      </w:r>
      <w:r w:rsidRPr="002A4E8B">
        <w:rPr>
          <w:b/>
          <w:sz w:val="21"/>
          <w:szCs w:val="21"/>
          <w:u w:val="single"/>
        </w:rPr>
        <w:t xml:space="preserve"> ANNO</w:t>
      </w:r>
    </w:p>
    <w:tbl>
      <w:tblPr>
        <w:tblStyle w:val="Grigliatabella"/>
        <w:tblW w:w="9781" w:type="dxa"/>
        <w:tblInd w:w="108" w:type="dxa"/>
        <w:tblLook w:val="04A0" w:firstRow="1" w:lastRow="0" w:firstColumn="1" w:lastColumn="0" w:noHBand="0" w:noVBand="1"/>
      </w:tblPr>
      <w:tblGrid>
        <w:gridCol w:w="2977"/>
        <w:gridCol w:w="6804"/>
      </w:tblGrid>
      <w:tr w:rsidR="00103D7B" w14:paraId="40F97656" w14:textId="77777777" w:rsidTr="009978BF">
        <w:tc>
          <w:tcPr>
            <w:tcW w:w="2977" w:type="dxa"/>
            <w:vAlign w:val="center"/>
          </w:tcPr>
          <w:p w14:paraId="580AE4FB" w14:textId="1739D910" w:rsidR="00103D7B" w:rsidRPr="00696A9D" w:rsidRDefault="00103D7B" w:rsidP="00696A9D">
            <w:pPr>
              <w:jc w:val="center"/>
              <w:rPr>
                <w:b/>
                <w:bCs/>
                <w:color w:val="4F81BD" w:themeColor="accent1"/>
                <w:sz w:val="20"/>
                <w:szCs w:val="20"/>
              </w:rPr>
            </w:pPr>
            <w:r w:rsidRPr="00696A9D">
              <w:rPr>
                <w:b/>
                <w:bCs/>
                <w:sz w:val="20"/>
                <w:szCs w:val="20"/>
              </w:rPr>
              <w:t>Attività formativa/insegnamento</w:t>
            </w:r>
          </w:p>
        </w:tc>
        <w:tc>
          <w:tcPr>
            <w:tcW w:w="6804" w:type="dxa"/>
            <w:vAlign w:val="center"/>
          </w:tcPr>
          <w:p w14:paraId="34FF4B53" w14:textId="0540C630" w:rsidR="00103D7B" w:rsidRPr="00696A9D" w:rsidRDefault="00103D7B" w:rsidP="00696A9D">
            <w:pPr>
              <w:jc w:val="center"/>
              <w:rPr>
                <w:b/>
                <w:bCs/>
                <w:color w:val="4F81BD" w:themeColor="accent1"/>
                <w:sz w:val="20"/>
                <w:szCs w:val="20"/>
              </w:rPr>
            </w:pPr>
            <w:r w:rsidRPr="00696A9D">
              <w:rPr>
                <w:b/>
                <w:bCs/>
                <w:sz w:val="20"/>
                <w:szCs w:val="20"/>
              </w:rPr>
              <w:t>Attività principali da svolgere durante il tirocinio</w:t>
            </w:r>
          </w:p>
        </w:tc>
      </w:tr>
      <w:tr w:rsidR="00103D7B" w14:paraId="2A335613" w14:textId="77777777" w:rsidTr="009978BF">
        <w:tc>
          <w:tcPr>
            <w:tcW w:w="2977" w:type="dxa"/>
            <w:vAlign w:val="center"/>
          </w:tcPr>
          <w:p w14:paraId="3D3D8A26" w14:textId="77777777" w:rsidR="00103D7B" w:rsidRPr="005761D2" w:rsidRDefault="00103D7B" w:rsidP="005761D2">
            <w:pPr>
              <w:jc w:val="center"/>
              <w:rPr>
                <w:b/>
                <w:color w:val="4F81BD" w:themeColor="accent1"/>
                <w:sz w:val="16"/>
                <w:szCs w:val="16"/>
              </w:rPr>
            </w:pPr>
            <w:r w:rsidRPr="005761D2">
              <w:rPr>
                <w:sz w:val="16"/>
                <w:szCs w:val="16"/>
              </w:rPr>
              <w:t>Anagrafe zootecnica per la sorveglianza delle malattie infettive - professionalizzante</w:t>
            </w:r>
          </w:p>
        </w:tc>
        <w:tc>
          <w:tcPr>
            <w:tcW w:w="6804" w:type="dxa"/>
            <w:shd w:val="clear" w:color="auto" w:fill="auto"/>
          </w:tcPr>
          <w:p w14:paraId="1AAD7969" w14:textId="77777777" w:rsidR="005A747B" w:rsidRPr="005761D2" w:rsidRDefault="005A747B" w:rsidP="005A747B">
            <w:pPr>
              <w:jc w:val="both"/>
              <w:rPr>
                <w:sz w:val="16"/>
                <w:szCs w:val="16"/>
              </w:rPr>
            </w:pPr>
            <w:r w:rsidRPr="005761D2">
              <w:rPr>
                <w:sz w:val="16"/>
                <w:szCs w:val="16"/>
              </w:rPr>
              <w:t>Durante il periodo di tirocinio il tirocinante affiancherà il Veterinario Ufficiale nella gestione dell’Anagrafe Zootecnica Nazionale (BDN):</w:t>
            </w:r>
          </w:p>
          <w:p w14:paraId="0C177808" w14:textId="77777777" w:rsidR="005A747B" w:rsidRPr="005761D2" w:rsidRDefault="005A747B" w:rsidP="005A747B">
            <w:pPr>
              <w:jc w:val="both"/>
              <w:rPr>
                <w:sz w:val="16"/>
                <w:szCs w:val="16"/>
              </w:rPr>
            </w:pPr>
            <w:r w:rsidRPr="005761D2">
              <w:rPr>
                <w:sz w:val="16"/>
                <w:szCs w:val="16"/>
              </w:rPr>
              <w:t>-Iscrizione in BDN di nuove aziende/allevamenti commerciali o da autoconsumo/familiari</w:t>
            </w:r>
          </w:p>
          <w:p w14:paraId="7B6477EF" w14:textId="77777777" w:rsidR="005A747B" w:rsidRPr="005761D2" w:rsidRDefault="005A747B" w:rsidP="005A747B">
            <w:pPr>
              <w:jc w:val="both"/>
              <w:rPr>
                <w:sz w:val="16"/>
                <w:szCs w:val="16"/>
              </w:rPr>
            </w:pPr>
            <w:r w:rsidRPr="005761D2">
              <w:rPr>
                <w:sz w:val="16"/>
                <w:szCs w:val="16"/>
              </w:rPr>
              <w:t>-Aggiornamento dati o subingresso aziende/allevamenti.</w:t>
            </w:r>
          </w:p>
          <w:p w14:paraId="585A1265" w14:textId="77777777" w:rsidR="005A747B" w:rsidRPr="005761D2" w:rsidRDefault="005A747B" w:rsidP="005A747B">
            <w:pPr>
              <w:jc w:val="both"/>
              <w:rPr>
                <w:sz w:val="16"/>
                <w:szCs w:val="16"/>
              </w:rPr>
            </w:pPr>
            <w:r w:rsidRPr="005761D2">
              <w:rPr>
                <w:sz w:val="16"/>
                <w:szCs w:val="16"/>
              </w:rPr>
              <w:t>-Chiusura aziende/allevamenti commerciali o da autoconsumo/familiari.</w:t>
            </w:r>
          </w:p>
          <w:p w14:paraId="12808F3A" w14:textId="77777777" w:rsidR="005A747B" w:rsidRPr="005761D2" w:rsidRDefault="005A747B" w:rsidP="005A747B">
            <w:pPr>
              <w:jc w:val="both"/>
              <w:rPr>
                <w:sz w:val="16"/>
                <w:szCs w:val="16"/>
              </w:rPr>
            </w:pPr>
            <w:r w:rsidRPr="005761D2">
              <w:rPr>
                <w:sz w:val="16"/>
                <w:szCs w:val="16"/>
              </w:rPr>
              <w:t>-Gestione furti/smarrimenti codici/ cedole identificativi, passaporti e capi.</w:t>
            </w:r>
          </w:p>
          <w:p w14:paraId="7CE9A386" w14:textId="20BFF37B" w:rsidR="00103D7B" w:rsidRPr="005761D2" w:rsidRDefault="005A747B" w:rsidP="00AF390D">
            <w:pPr>
              <w:jc w:val="both"/>
              <w:rPr>
                <w:b/>
                <w:color w:val="4F81BD" w:themeColor="accent1"/>
                <w:sz w:val="16"/>
                <w:szCs w:val="16"/>
              </w:rPr>
            </w:pPr>
            <w:r w:rsidRPr="005761D2">
              <w:rPr>
                <w:sz w:val="16"/>
                <w:szCs w:val="16"/>
              </w:rPr>
              <w:t>-gestione Modello 4</w:t>
            </w:r>
          </w:p>
        </w:tc>
      </w:tr>
      <w:tr w:rsidR="00103D7B" w14:paraId="0E8D4C7C" w14:textId="77777777" w:rsidTr="009978BF">
        <w:tc>
          <w:tcPr>
            <w:tcW w:w="2977" w:type="dxa"/>
            <w:vAlign w:val="center"/>
          </w:tcPr>
          <w:p w14:paraId="0E79DD43" w14:textId="77777777" w:rsidR="00103D7B" w:rsidRPr="005761D2" w:rsidRDefault="00103D7B" w:rsidP="005761D2">
            <w:pPr>
              <w:jc w:val="center"/>
              <w:rPr>
                <w:b/>
                <w:color w:val="4F81BD" w:themeColor="accent1"/>
                <w:sz w:val="16"/>
                <w:szCs w:val="16"/>
              </w:rPr>
            </w:pPr>
            <w:r w:rsidRPr="005761D2">
              <w:rPr>
                <w:sz w:val="16"/>
                <w:szCs w:val="16"/>
              </w:rPr>
              <w:t>Anagrafe zootecnica per la sorveglianza delle malattie parassitarie - professionalizzante</w:t>
            </w:r>
          </w:p>
        </w:tc>
        <w:tc>
          <w:tcPr>
            <w:tcW w:w="6804" w:type="dxa"/>
            <w:shd w:val="clear" w:color="auto" w:fill="auto"/>
          </w:tcPr>
          <w:p w14:paraId="212C5F36" w14:textId="77777777" w:rsidR="00AF390D" w:rsidRPr="005761D2" w:rsidRDefault="00AF390D" w:rsidP="00AF390D">
            <w:pPr>
              <w:jc w:val="both"/>
              <w:rPr>
                <w:sz w:val="16"/>
                <w:szCs w:val="16"/>
              </w:rPr>
            </w:pPr>
            <w:r w:rsidRPr="005761D2">
              <w:rPr>
                <w:sz w:val="16"/>
                <w:szCs w:val="16"/>
              </w:rPr>
              <w:t xml:space="preserve">Utilizzo del Sistema Informativo Veterinario (SIV) e della Banca Dati Nazionale per l'estrapolazione dei dati relativi alle anagrafi zootecniche ai fini della sorveglianza veterinaria delle malattie parassitarie e delle zoonosi parassitarie. </w:t>
            </w:r>
          </w:p>
          <w:p w14:paraId="742A1C51" w14:textId="3E4D567C" w:rsidR="00103D7B" w:rsidRPr="005761D2" w:rsidRDefault="00AF390D" w:rsidP="00AF390D">
            <w:pPr>
              <w:jc w:val="both"/>
              <w:rPr>
                <w:sz w:val="16"/>
                <w:szCs w:val="16"/>
              </w:rPr>
            </w:pPr>
            <w:r w:rsidRPr="005761D2">
              <w:rPr>
                <w:sz w:val="16"/>
                <w:szCs w:val="16"/>
              </w:rPr>
              <w:t>Utilizzo del SIV per verificare l'origine degli animali (tracciabilità) e le movimentazioni (rintracciabilità) con lo scopo di individuare eventuali rischi di diffusione delle malattie parassitarie.</w:t>
            </w:r>
          </w:p>
        </w:tc>
      </w:tr>
      <w:tr w:rsidR="00103D7B" w14:paraId="1699D31F" w14:textId="77777777" w:rsidTr="009978BF">
        <w:tc>
          <w:tcPr>
            <w:tcW w:w="2977" w:type="dxa"/>
            <w:vAlign w:val="center"/>
          </w:tcPr>
          <w:p w14:paraId="5DBBEAAA" w14:textId="77777777" w:rsidR="00103D7B" w:rsidRPr="005761D2" w:rsidRDefault="00103D7B" w:rsidP="005761D2">
            <w:pPr>
              <w:jc w:val="center"/>
              <w:rPr>
                <w:b/>
                <w:color w:val="4F81BD" w:themeColor="accent1"/>
                <w:sz w:val="16"/>
                <w:szCs w:val="16"/>
              </w:rPr>
            </w:pPr>
            <w:r w:rsidRPr="005761D2">
              <w:rPr>
                <w:sz w:val="16"/>
                <w:szCs w:val="16"/>
              </w:rPr>
              <w:t>Stages giuridico applicativi di legislazione veterinaria 5 - professionalizzante</w:t>
            </w:r>
          </w:p>
        </w:tc>
        <w:tc>
          <w:tcPr>
            <w:tcW w:w="6804" w:type="dxa"/>
            <w:shd w:val="clear" w:color="auto" w:fill="auto"/>
          </w:tcPr>
          <w:p w14:paraId="3607C8EF" w14:textId="77777777" w:rsidR="00252002" w:rsidRPr="005761D2" w:rsidRDefault="00252002" w:rsidP="00252002">
            <w:pPr>
              <w:jc w:val="both"/>
              <w:rPr>
                <w:sz w:val="16"/>
                <w:szCs w:val="16"/>
              </w:rPr>
            </w:pPr>
            <w:r w:rsidRPr="005761D2">
              <w:rPr>
                <w:sz w:val="16"/>
                <w:szCs w:val="16"/>
              </w:rPr>
              <w:t>Nel corso del periodo di tirocinio lo specializzando deve assistere il veterinario ufficiale nell'ambito delle attività di vigilanza ed ispezione in materia di anagrafe zootecnica in almeno 5 dei seguenti settori:</w:t>
            </w:r>
          </w:p>
          <w:p w14:paraId="63B4378A" w14:textId="77777777" w:rsidR="00252002" w:rsidRPr="005761D2" w:rsidRDefault="00252002" w:rsidP="00252002">
            <w:pPr>
              <w:jc w:val="both"/>
              <w:rPr>
                <w:sz w:val="16"/>
                <w:szCs w:val="16"/>
              </w:rPr>
            </w:pPr>
            <w:r w:rsidRPr="005761D2">
              <w:rPr>
                <w:sz w:val="16"/>
                <w:szCs w:val="16"/>
              </w:rPr>
              <w:t>1.</w:t>
            </w:r>
            <w:r w:rsidRPr="005761D2">
              <w:rPr>
                <w:sz w:val="16"/>
                <w:szCs w:val="16"/>
              </w:rPr>
              <w:tab/>
              <w:t>Anagrafe Bovina</w:t>
            </w:r>
          </w:p>
          <w:p w14:paraId="13C38440" w14:textId="77777777" w:rsidR="00252002" w:rsidRPr="005761D2" w:rsidRDefault="00252002" w:rsidP="00252002">
            <w:pPr>
              <w:jc w:val="both"/>
              <w:rPr>
                <w:sz w:val="16"/>
                <w:szCs w:val="16"/>
              </w:rPr>
            </w:pPr>
            <w:r w:rsidRPr="005761D2">
              <w:rPr>
                <w:sz w:val="16"/>
                <w:szCs w:val="16"/>
              </w:rPr>
              <w:t>2.</w:t>
            </w:r>
            <w:r w:rsidRPr="005761D2">
              <w:rPr>
                <w:sz w:val="16"/>
                <w:szCs w:val="16"/>
              </w:rPr>
              <w:tab/>
              <w:t>Anagrafe Ovicaprina</w:t>
            </w:r>
          </w:p>
          <w:p w14:paraId="4EB539EE" w14:textId="77777777" w:rsidR="00252002" w:rsidRPr="005761D2" w:rsidRDefault="00252002" w:rsidP="00252002">
            <w:pPr>
              <w:jc w:val="both"/>
              <w:rPr>
                <w:sz w:val="16"/>
                <w:szCs w:val="16"/>
              </w:rPr>
            </w:pPr>
            <w:r w:rsidRPr="005761D2">
              <w:rPr>
                <w:sz w:val="16"/>
                <w:szCs w:val="16"/>
              </w:rPr>
              <w:t>3.</w:t>
            </w:r>
            <w:r w:rsidRPr="005761D2">
              <w:rPr>
                <w:sz w:val="16"/>
                <w:szCs w:val="16"/>
              </w:rPr>
              <w:tab/>
              <w:t>Anagrafe Suina</w:t>
            </w:r>
          </w:p>
          <w:p w14:paraId="197C3F86" w14:textId="77777777" w:rsidR="00252002" w:rsidRPr="005761D2" w:rsidRDefault="00252002" w:rsidP="00252002">
            <w:pPr>
              <w:jc w:val="both"/>
              <w:rPr>
                <w:sz w:val="16"/>
                <w:szCs w:val="16"/>
              </w:rPr>
            </w:pPr>
            <w:r w:rsidRPr="005761D2">
              <w:rPr>
                <w:sz w:val="16"/>
                <w:szCs w:val="16"/>
              </w:rPr>
              <w:t>4.</w:t>
            </w:r>
            <w:r w:rsidRPr="005761D2">
              <w:rPr>
                <w:sz w:val="16"/>
                <w:szCs w:val="16"/>
              </w:rPr>
              <w:tab/>
              <w:t>Anagrafe Avicola</w:t>
            </w:r>
          </w:p>
          <w:p w14:paraId="4E9DA5E9" w14:textId="77777777" w:rsidR="00252002" w:rsidRPr="005761D2" w:rsidRDefault="00252002" w:rsidP="00252002">
            <w:pPr>
              <w:jc w:val="both"/>
              <w:rPr>
                <w:sz w:val="16"/>
                <w:szCs w:val="16"/>
              </w:rPr>
            </w:pPr>
            <w:r w:rsidRPr="005761D2">
              <w:rPr>
                <w:sz w:val="16"/>
                <w:szCs w:val="16"/>
              </w:rPr>
              <w:t>5.</w:t>
            </w:r>
            <w:r w:rsidRPr="005761D2">
              <w:rPr>
                <w:sz w:val="16"/>
                <w:szCs w:val="16"/>
              </w:rPr>
              <w:tab/>
              <w:t>Anagrafe delle specie di Acquacoltura</w:t>
            </w:r>
          </w:p>
          <w:p w14:paraId="10F2B842" w14:textId="77777777" w:rsidR="00252002" w:rsidRPr="005761D2" w:rsidRDefault="00252002" w:rsidP="00252002">
            <w:pPr>
              <w:jc w:val="both"/>
              <w:rPr>
                <w:sz w:val="16"/>
                <w:szCs w:val="16"/>
              </w:rPr>
            </w:pPr>
            <w:r w:rsidRPr="005761D2">
              <w:rPr>
                <w:sz w:val="16"/>
                <w:szCs w:val="16"/>
              </w:rPr>
              <w:t>6.</w:t>
            </w:r>
            <w:r w:rsidRPr="005761D2">
              <w:rPr>
                <w:sz w:val="16"/>
                <w:szCs w:val="16"/>
              </w:rPr>
              <w:tab/>
              <w:t>Anagrafe Apistica</w:t>
            </w:r>
          </w:p>
          <w:p w14:paraId="4A9382EF" w14:textId="77777777" w:rsidR="00252002" w:rsidRPr="005761D2" w:rsidRDefault="00252002" w:rsidP="00252002">
            <w:pPr>
              <w:jc w:val="both"/>
              <w:rPr>
                <w:sz w:val="16"/>
                <w:szCs w:val="16"/>
              </w:rPr>
            </w:pPr>
            <w:r w:rsidRPr="005761D2">
              <w:rPr>
                <w:sz w:val="16"/>
                <w:szCs w:val="16"/>
              </w:rPr>
              <w:t>7.</w:t>
            </w:r>
            <w:r w:rsidRPr="005761D2">
              <w:rPr>
                <w:sz w:val="16"/>
                <w:szCs w:val="16"/>
              </w:rPr>
              <w:tab/>
              <w:t>Registrazione dei circhi</w:t>
            </w:r>
          </w:p>
          <w:p w14:paraId="1812E531" w14:textId="77777777" w:rsidR="00252002" w:rsidRPr="005761D2" w:rsidRDefault="00252002" w:rsidP="00252002">
            <w:pPr>
              <w:jc w:val="both"/>
              <w:rPr>
                <w:sz w:val="16"/>
                <w:szCs w:val="16"/>
              </w:rPr>
            </w:pPr>
            <w:r w:rsidRPr="005761D2">
              <w:rPr>
                <w:sz w:val="16"/>
                <w:szCs w:val="16"/>
              </w:rPr>
              <w:t>8.</w:t>
            </w:r>
            <w:r w:rsidRPr="005761D2">
              <w:rPr>
                <w:sz w:val="16"/>
                <w:szCs w:val="16"/>
              </w:rPr>
              <w:tab/>
              <w:t>Anagrafe equidi</w:t>
            </w:r>
          </w:p>
          <w:p w14:paraId="27EF3E87" w14:textId="77777777" w:rsidR="00252002" w:rsidRPr="005761D2" w:rsidRDefault="00252002" w:rsidP="00252002">
            <w:pPr>
              <w:jc w:val="both"/>
              <w:rPr>
                <w:sz w:val="16"/>
                <w:szCs w:val="16"/>
              </w:rPr>
            </w:pPr>
            <w:r w:rsidRPr="005761D2">
              <w:rPr>
                <w:sz w:val="16"/>
                <w:szCs w:val="16"/>
              </w:rPr>
              <w:t>9.</w:t>
            </w:r>
            <w:r w:rsidRPr="005761D2">
              <w:rPr>
                <w:sz w:val="16"/>
                <w:szCs w:val="16"/>
              </w:rPr>
              <w:tab/>
              <w:t xml:space="preserve">Anagrafe dei lagomorfi di allevamento (conigli e lepri) </w:t>
            </w:r>
          </w:p>
          <w:p w14:paraId="203E7D96" w14:textId="77777777" w:rsidR="00252002" w:rsidRPr="005761D2" w:rsidRDefault="00252002" w:rsidP="00252002">
            <w:pPr>
              <w:jc w:val="both"/>
              <w:rPr>
                <w:sz w:val="16"/>
                <w:szCs w:val="16"/>
              </w:rPr>
            </w:pPr>
            <w:r w:rsidRPr="005761D2">
              <w:rPr>
                <w:sz w:val="16"/>
                <w:szCs w:val="16"/>
              </w:rPr>
              <w:t>10.</w:t>
            </w:r>
            <w:r w:rsidRPr="005761D2">
              <w:rPr>
                <w:sz w:val="16"/>
                <w:szCs w:val="16"/>
              </w:rPr>
              <w:tab/>
              <w:t xml:space="preserve">Anagrafe degli allevamenti di elicicoltura </w:t>
            </w:r>
          </w:p>
          <w:p w14:paraId="0D266FC0" w14:textId="1864B458" w:rsidR="00103D7B" w:rsidRPr="005761D2" w:rsidRDefault="00252002" w:rsidP="00252002">
            <w:pPr>
              <w:jc w:val="both"/>
              <w:rPr>
                <w:sz w:val="16"/>
                <w:szCs w:val="16"/>
              </w:rPr>
            </w:pPr>
            <w:r w:rsidRPr="005761D2">
              <w:rPr>
                <w:sz w:val="16"/>
                <w:szCs w:val="16"/>
              </w:rPr>
              <w:t>11.</w:t>
            </w:r>
            <w:r w:rsidRPr="005761D2">
              <w:rPr>
                <w:sz w:val="16"/>
                <w:szCs w:val="16"/>
              </w:rPr>
              <w:tab/>
              <w:t>Anagrafe di camelidi ed altri ungulati</w:t>
            </w:r>
          </w:p>
        </w:tc>
      </w:tr>
      <w:tr w:rsidR="00103D7B" w14:paraId="29F65B64" w14:textId="77777777" w:rsidTr="009978BF">
        <w:tc>
          <w:tcPr>
            <w:tcW w:w="2977" w:type="dxa"/>
            <w:vAlign w:val="center"/>
          </w:tcPr>
          <w:p w14:paraId="264512D9" w14:textId="77777777" w:rsidR="00103D7B" w:rsidRPr="005761D2" w:rsidRDefault="00103D7B" w:rsidP="005761D2">
            <w:pPr>
              <w:jc w:val="center"/>
              <w:rPr>
                <w:b/>
                <w:color w:val="4F81BD" w:themeColor="accent1"/>
                <w:sz w:val="16"/>
                <w:szCs w:val="16"/>
              </w:rPr>
            </w:pPr>
            <w:r w:rsidRPr="005761D2">
              <w:rPr>
                <w:sz w:val="16"/>
                <w:szCs w:val="16"/>
              </w:rPr>
              <w:t>Controllo sanitario in apicoltura - professionalizzante</w:t>
            </w:r>
          </w:p>
        </w:tc>
        <w:tc>
          <w:tcPr>
            <w:tcW w:w="6804" w:type="dxa"/>
            <w:shd w:val="clear" w:color="auto" w:fill="auto"/>
          </w:tcPr>
          <w:p w14:paraId="42F0C65B" w14:textId="4596B953" w:rsidR="00103D7B" w:rsidRPr="005761D2" w:rsidRDefault="00AF390D" w:rsidP="005A6CF3">
            <w:pPr>
              <w:jc w:val="both"/>
              <w:rPr>
                <w:sz w:val="16"/>
                <w:szCs w:val="16"/>
              </w:rPr>
            </w:pPr>
            <w:r w:rsidRPr="005761D2">
              <w:rPr>
                <w:bCs/>
                <w:sz w:val="16"/>
                <w:szCs w:val="16"/>
              </w:rPr>
              <w:t xml:space="preserve">Anagrafe apistica; Controlli ufficiali su allevamenti apistici; Verifiche documentali in apiario; Verifica tecnico-sanitaria dei laboratori di smielatura; Procedure di campionamento in apiario per l’esecuzione di test diagnostici; diagnosi di </w:t>
            </w:r>
            <w:r w:rsidRPr="005761D2">
              <w:rPr>
                <w:bCs/>
                <w:i/>
                <w:iCs/>
                <w:sz w:val="16"/>
                <w:szCs w:val="16"/>
              </w:rPr>
              <w:t>noxa</w:t>
            </w:r>
            <w:r w:rsidRPr="005761D2">
              <w:rPr>
                <w:bCs/>
                <w:sz w:val="16"/>
                <w:szCs w:val="16"/>
              </w:rPr>
              <w:t xml:space="preserve"> di maggiore interesse in apicoltura  </w:t>
            </w:r>
          </w:p>
        </w:tc>
      </w:tr>
      <w:tr w:rsidR="005A747B" w14:paraId="645E2845" w14:textId="77777777" w:rsidTr="009978BF">
        <w:tc>
          <w:tcPr>
            <w:tcW w:w="2977" w:type="dxa"/>
          </w:tcPr>
          <w:p w14:paraId="6B1CC5FF" w14:textId="77777777" w:rsidR="005A747B" w:rsidRPr="005761D2" w:rsidRDefault="005A747B" w:rsidP="005761D2">
            <w:pPr>
              <w:jc w:val="center"/>
              <w:rPr>
                <w:b/>
                <w:color w:val="4F81BD" w:themeColor="accent1"/>
                <w:sz w:val="16"/>
                <w:szCs w:val="16"/>
              </w:rPr>
            </w:pPr>
            <w:r w:rsidRPr="005761D2">
              <w:rPr>
                <w:sz w:val="16"/>
                <w:szCs w:val="16"/>
              </w:rPr>
              <w:t>Rischi sanitari ambientali e gestionali delle zoonosi di origine infettiva - professionalizzante</w:t>
            </w:r>
          </w:p>
        </w:tc>
        <w:tc>
          <w:tcPr>
            <w:tcW w:w="6804" w:type="dxa"/>
            <w:shd w:val="clear" w:color="auto" w:fill="auto"/>
          </w:tcPr>
          <w:p w14:paraId="27DE74FF" w14:textId="77777777" w:rsidR="005A747B" w:rsidRPr="005761D2" w:rsidRDefault="005A747B" w:rsidP="005A747B">
            <w:pPr>
              <w:jc w:val="both"/>
              <w:rPr>
                <w:sz w:val="16"/>
                <w:szCs w:val="16"/>
              </w:rPr>
            </w:pPr>
            <w:r w:rsidRPr="005761D2">
              <w:rPr>
                <w:sz w:val="16"/>
                <w:szCs w:val="16"/>
              </w:rPr>
              <w:t>Durante il periodo di tirocinio, il tirocinante affiancherà il Veterinario Ufficiale nelle attività di sorveglianza sanitaria delle aziende/allevamenti:</w:t>
            </w:r>
          </w:p>
          <w:p w14:paraId="1C3B1169" w14:textId="77777777" w:rsidR="005A747B" w:rsidRPr="005761D2" w:rsidRDefault="005A747B" w:rsidP="005A747B">
            <w:pPr>
              <w:jc w:val="both"/>
              <w:rPr>
                <w:sz w:val="16"/>
                <w:szCs w:val="16"/>
              </w:rPr>
            </w:pPr>
            <w:r w:rsidRPr="005761D2">
              <w:rPr>
                <w:sz w:val="16"/>
                <w:szCs w:val="16"/>
              </w:rPr>
              <w:t>-sopralluoghi nelle aziende/allevamenti con compilazione check list sulla biosicurezza.</w:t>
            </w:r>
          </w:p>
          <w:p w14:paraId="2117BA85" w14:textId="77777777" w:rsidR="005A747B" w:rsidRPr="005761D2" w:rsidRDefault="005A747B" w:rsidP="005A747B">
            <w:pPr>
              <w:jc w:val="both"/>
              <w:rPr>
                <w:sz w:val="16"/>
                <w:szCs w:val="16"/>
              </w:rPr>
            </w:pPr>
            <w:r w:rsidRPr="005761D2">
              <w:rPr>
                <w:sz w:val="16"/>
                <w:szCs w:val="16"/>
              </w:rPr>
              <w:t>-valutazione degli aspetti gestionali e strutturali delle aziende/allevamenti.</w:t>
            </w:r>
          </w:p>
          <w:p w14:paraId="265B3DD6" w14:textId="77777777" w:rsidR="005A747B" w:rsidRPr="005761D2" w:rsidRDefault="005A747B" w:rsidP="005A747B">
            <w:pPr>
              <w:jc w:val="both"/>
              <w:rPr>
                <w:sz w:val="16"/>
                <w:szCs w:val="16"/>
              </w:rPr>
            </w:pPr>
            <w:r w:rsidRPr="005761D2">
              <w:rPr>
                <w:sz w:val="16"/>
                <w:szCs w:val="16"/>
              </w:rPr>
              <w:t>-valutazione degli aspetti mirati alla riduzione dell’utilizzo di antibiotici.</w:t>
            </w:r>
          </w:p>
          <w:p w14:paraId="155FF317" w14:textId="77777777" w:rsidR="005A747B" w:rsidRPr="005761D2" w:rsidRDefault="005A747B" w:rsidP="005A747B">
            <w:pPr>
              <w:jc w:val="both"/>
              <w:rPr>
                <w:sz w:val="16"/>
                <w:szCs w:val="16"/>
              </w:rPr>
            </w:pPr>
            <w:r w:rsidRPr="005761D2">
              <w:rPr>
                <w:sz w:val="16"/>
                <w:szCs w:val="16"/>
              </w:rPr>
              <w:t>-Campionamenti da matrici animali e/o alimentari e/o ambientali per approfondimenti diagnostici.</w:t>
            </w:r>
          </w:p>
          <w:p w14:paraId="49E4AA18" w14:textId="42508D9A" w:rsidR="005A747B" w:rsidRPr="005761D2" w:rsidRDefault="005A747B" w:rsidP="005A747B">
            <w:pPr>
              <w:jc w:val="both"/>
              <w:rPr>
                <w:sz w:val="16"/>
                <w:szCs w:val="16"/>
              </w:rPr>
            </w:pPr>
            <w:r w:rsidRPr="005761D2">
              <w:rPr>
                <w:sz w:val="16"/>
                <w:szCs w:val="16"/>
              </w:rPr>
              <w:t>-Indagine epidemiologica in caso di sospetto di zoonosi alimentare.</w:t>
            </w:r>
          </w:p>
        </w:tc>
      </w:tr>
      <w:tr w:rsidR="00AF390D" w14:paraId="4E0D9924" w14:textId="77777777" w:rsidTr="009978BF">
        <w:tc>
          <w:tcPr>
            <w:tcW w:w="2977" w:type="dxa"/>
          </w:tcPr>
          <w:p w14:paraId="0B3BB8D6" w14:textId="77777777" w:rsidR="00AF390D" w:rsidRPr="005761D2" w:rsidRDefault="00AF390D" w:rsidP="005761D2">
            <w:pPr>
              <w:jc w:val="center"/>
              <w:rPr>
                <w:b/>
                <w:color w:val="4F81BD" w:themeColor="accent1"/>
                <w:sz w:val="16"/>
                <w:szCs w:val="16"/>
              </w:rPr>
            </w:pPr>
            <w:r w:rsidRPr="005761D2">
              <w:rPr>
                <w:sz w:val="16"/>
                <w:szCs w:val="16"/>
              </w:rPr>
              <w:t>Rischi sanitari ambientali e gestionali delle zoonosi di origine parassitaria - professionalizzante</w:t>
            </w:r>
          </w:p>
        </w:tc>
        <w:tc>
          <w:tcPr>
            <w:tcW w:w="6804" w:type="dxa"/>
            <w:shd w:val="clear" w:color="auto" w:fill="auto"/>
          </w:tcPr>
          <w:p w14:paraId="0D2E8E16" w14:textId="1B0586F3" w:rsidR="00AF390D" w:rsidRPr="005761D2" w:rsidRDefault="00AF390D" w:rsidP="00AF390D">
            <w:pPr>
              <w:jc w:val="both"/>
              <w:rPr>
                <w:sz w:val="16"/>
                <w:szCs w:val="16"/>
              </w:rPr>
            </w:pPr>
            <w:r w:rsidRPr="005761D2">
              <w:rPr>
                <w:sz w:val="16"/>
                <w:szCs w:val="16"/>
              </w:rPr>
              <w:t xml:space="preserve">Valutazione dei fattori di rischio ed applicazione di misure di biosicurezza relativi agli agenti parassitari con potenziale </w:t>
            </w:r>
            <w:proofErr w:type="spellStart"/>
            <w:r w:rsidRPr="005761D2">
              <w:rPr>
                <w:sz w:val="16"/>
                <w:szCs w:val="16"/>
              </w:rPr>
              <w:t>zoonotico</w:t>
            </w:r>
            <w:proofErr w:type="spellEnd"/>
            <w:r w:rsidRPr="005761D2">
              <w:rPr>
                <w:sz w:val="16"/>
                <w:szCs w:val="16"/>
              </w:rPr>
              <w:t>, compresi quelli trasmessi con gli alimenti</w:t>
            </w:r>
          </w:p>
        </w:tc>
      </w:tr>
      <w:tr w:rsidR="00AF390D" w14:paraId="6CBA4107" w14:textId="77777777" w:rsidTr="009978BF">
        <w:tc>
          <w:tcPr>
            <w:tcW w:w="2977" w:type="dxa"/>
          </w:tcPr>
          <w:p w14:paraId="7AB8C7ED" w14:textId="77777777" w:rsidR="00AF390D" w:rsidRPr="005761D2" w:rsidRDefault="00AF390D" w:rsidP="005761D2">
            <w:pPr>
              <w:jc w:val="center"/>
              <w:rPr>
                <w:b/>
                <w:color w:val="4F81BD" w:themeColor="accent1"/>
                <w:sz w:val="16"/>
                <w:szCs w:val="16"/>
              </w:rPr>
            </w:pPr>
            <w:r w:rsidRPr="005761D2">
              <w:rPr>
                <w:sz w:val="16"/>
                <w:szCs w:val="16"/>
              </w:rPr>
              <w:t>Diagnostica delle malattie parassitarie II - professionalizzante</w:t>
            </w:r>
          </w:p>
        </w:tc>
        <w:tc>
          <w:tcPr>
            <w:tcW w:w="6804" w:type="dxa"/>
            <w:shd w:val="clear" w:color="auto" w:fill="auto"/>
          </w:tcPr>
          <w:p w14:paraId="1DDAC4BD" w14:textId="3E16C6F5" w:rsidR="00AF390D" w:rsidRPr="005761D2" w:rsidRDefault="00AF390D" w:rsidP="00AF390D">
            <w:pPr>
              <w:jc w:val="both"/>
              <w:rPr>
                <w:sz w:val="16"/>
                <w:szCs w:val="16"/>
              </w:rPr>
            </w:pPr>
            <w:r w:rsidRPr="005761D2">
              <w:rPr>
                <w:sz w:val="16"/>
                <w:szCs w:val="16"/>
              </w:rPr>
              <w:t>Conduzione dei campionamenti ufficiali/non ufficiali su matrici animali ed esecuzione delle principali tecniche di laboratorio per il raggiungimento di una diagnosi</w:t>
            </w:r>
          </w:p>
        </w:tc>
      </w:tr>
      <w:tr w:rsidR="005A747B" w14:paraId="318748AE" w14:textId="77777777" w:rsidTr="009978BF">
        <w:tc>
          <w:tcPr>
            <w:tcW w:w="2977" w:type="dxa"/>
          </w:tcPr>
          <w:p w14:paraId="405D967D" w14:textId="77777777" w:rsidR="005A747B" w:rsidRPr="005761D2" w:rsidRDefault="005A747B" w:rsidP="005761D2">
            <w:pPr>
              <w:jc w:val="center"/>
              <w:rPr>
                <w:b/>
                <w:color w:val="4F81BD" w:themeColor="accent1"/>
                <w:sz w:val="16"/>
                <w:szCs w:val="16"/>
              </w:rPr>
            </w:pPr>
            <w:r w:rsidRPr="005761D2">
              <w:rPr>
                <w:sz w:val="16"/>
                <w:szCs w:val="16"/>
              </w:rPr>
              <w:t>Stages giuridico applicativi di legislazione veterinaria 6 - professionalizzante</w:t>
            </w:r>
          </w:p>
        </w:tc>
        <w:tc>
          <w:tcPr>
            <w:tcW w:w="6804" w:type="dxa"/>
            <w:shd w:val="clear" w:color="auto" w:fill="auto"/>
          </w:tcPr>
          <w:p w14:paraId="299BAB62" w14:textId="77777777" w:rsidR="00252002" w:rsidRPr="005761D2" w:rsidRDefault="00252002" w:rsidP="00252002">
            <w:pPr>
              <w:jc w:val="both"/>
              <w:rPr>
                <w:sz w:val="16"/>
                <w:szCs w:val="16"/>
              </w:rPr>
            </w:pPr>
            <w:r w:rsidRPr="005761D2">
              <w:rPr>
                <w:sz w:val="16"/>
                <w:szCs w:val="16"/>
              </w:rPr>
              <w:t>Nel corso del periodo di tirocinio lo specializzando deve assistere il veterinario ufficiale nell'ambito delle attività di vigilanza ed ispezione in materia di movimentazioni ed importazioni di almeno una delle seguenti merci:</w:t>
            </w:r>
          </w:p>
          <w:p w14:paraId="540A9A21" w14:textId="77777777" w:rsidR="00252002" w:rsidRPr="005761D2" w:rsidRDefault="00252002" w:rsidP="00252002">
            <w:pPr>
              <w:jc w:val="both"/>
              <w:rPr>
                <w:sz w:val="16"/>
                <w:szCs w:val="16"/>
              </w:rPr>
            </w:pPr>
            <w:r w:rsidRPr="005761D2">
              <w:rPr>
                <w:sz w:val="16"/>
                <w:szCs w:val="16"/>
              </w:rPr>
              <w:t>-</w:t>
            </w:r>
            <w:r w:rsidRPr="005761D2">
              <w:rPr>
                <w:sz w:val="16"/>
                <w:szCs w:val="16"/>
              </w:rPr>
              <w:tab/>
              <w:t xml:space="preserve">prodotti di </w:t>
            </w:r>
            <w:proofErr w:type="spellStart"/>
            <w:r w:rsidRPr="005761D2">
              <w:rPr>
                <w:sz w:val="16"/>
                <w:szCs w:val="16"/>
              </w:rPr>
              <w:t>o.a</w:t>
            </w:r>
            <w:proofErr w:type="spellEnd"/>
            <w:r w:rsidRPr="005761D2">
              <w:rPr>
                <w:sz w:val="16"/>
                <w:szCs w:val="16"/>
              </w:rPr>
              <w:t xml:space="preserve">. </w:t>
            </w:r>
          </w:p>
          <w:p w14:paraId="35C7C16D" w14:textId="77777777" w:rsidR="00252002" w:rsidRPr="005761D2" w:rsidRDefault="00252002" w:rsidP="00252002">
            <w:pPr>
              <w:jc w:val="both"/>
              <w:rPr>
                <w:sz w:val="16"/>
                <w:szCs w:val="16"/>
              </w:rPr>
            </w:pPr>
            <w:r w:rsidRPr="005761D2">
              <w:rPr>
                <w:sz w:val="16"/>
                <w:szCs w:val="16"/>
              </w:rPr>
              <w:t>-</w:t>
            </w:r>
            <w:r w:rsidRPr="005761D2">
              <w:rPr>
                <w:sz w:val="16"/>
                <w:szCs w:val="16"/>
              </w:rPr>
              <w:tab/>
              <w:t xml:space="preserve">alimenti di </w:t>
            </w:r>
            <w:proofErr w:type="spellStart"/>
            <w:r w:rsidRPr="005761D2">
              <w:rPr>
                <w:sz w:val="16"/>
                <w:szCs w:val="16"/>
              </w:rPr>
              <w:t>o.a</w:t>
            </w:r>
            <w:proofErr w:type="spellEnd"/>
            <w:r w:rsidRPr="005761D2">
              <w:rPr>
                <w:sz w:val="16"/>
                <w:szCs w:val="16"/>
              </w:rPr>
              <w:t>.</w:t>
            </w:r>
          </w:p>
          <w:p w14:paraId="4B54397B" w14:textId="77777777" w:rsidR="00252002" w:rsidRPr="005761D2" w:rsidRDefault="00252002" w:rsidP="00252002">
            <w:pPr>
              <w:jc w:val="both"/>
              <w:rPr>
                <w:sz w:val="16"/>
                <w:szCs w:val="16"/>
              </w:rPr>
            </w:pPr>
            <w:r w:rsidRPr="005761D2">
              <w:rPr>
                <w:sz w:val="16"/>
                <w:szCs w:val="16"/>
              </w:rPr>
              <w:t>-</w:t>
            </w:r>
            <w:r w:rsidRPr="005761D2">
              <w:rPr>
                <w:sz w:val="16"/>
                <w:szCs w:val="16"/>
              </w:rPr>
              <w:tab/>
              <w:t>mangimi</w:t>
            </w:r>
          </w:p>
          <w:p w14:paraId="61631772" w14:textId="6C996636" w:rsidR="005A747B" w:rsidRPr="005761D2" w:rsidRDefault="00252002" w:rsidP="00252002">
            <w:pPr>
              <w:jc w:val="both"/>
              <w:rPr>
                <w:sz w:val="16"/>
                <w:szCs w:val="16"/>
              </w:rPr>
            </w:pPr>
            <w:r w:rsidRPr="005761D2">
              <w:rPr>
                <w:sz w:val="16"/>
                <w:szCs w:val="16"/>
              </w:rPr>
              <w:t xml:space="preserve">Lo specializzando deve altresì assistere il veterinario Ufficiale nell’impiego dei sistemi informatizzati riguardanti i controlli ufficiali di prodotti ed alimenti di origine animale e di mangimi  </w:t>
            </w:r>
          </w:p>
        </w:tc>
      </w:tr>
      <w:tr w:rsidR="005A747B" w14:paraId="7A24E29C" w14:textId="77777777" w:rsidTr="009978BF">
        <w:tc>
          <w:tcPr>
            <w:tcW w:w="2977" w:type="dxa"/>
          </w:tcPr>
          <w:p w14:paraId="2DFC1401" w14:textId="77777777" w:rsidR="005A747B" w:rsidRPr="005761D2" w:rsidRDefault="005A747B" w:rsidP="005761D2">
            <w:pPr>
              <w:jc w:val="center"/>
              <w:rPr>
                <w:b/>
                <w:color w:val="4F81BD" w:themeColor="accent1"/>
                <w:sz w:val="16"/>
                <w:szCs w:val="16"/>
              </w:rPr>
            </w:pPr>
            <w:r w:rsidRPr="005761D2">
              <w:rPr>
                <w:sz w:val="16"/>
                <w:szCs w:val="16"/>
              </w:rPr>
              <w:lastRenderedPageBreak/>
              <w:t>Prevenzione e profilassi delle malattie infettive degli animali da reddito - professionalizzante</w:t>
            </w:r>
          </w:p>
        </w:tc>
        <w:tc>
          <w:tcPr>
            <w:tcW w:w="6804" w:type="dxa"/>
            <w:shd w:val="clear" w:color="auto" w:fill="auto"/>
          </w:tcPr>
          <w:p w14:paraId="165325E9" w14:textId="77777777" w:rsidR="00FF11B1" w:rsidRPr="005761D2" w:rsidRDefault="00FF11B1" w:rsidP="00FF11B1">
            <w:pPr>
              <w:pStyle w:val="Paragrafoelenco"/>
              <w:numPr>
                <w:ilvl w:val="0"/>
                <w:numId w:val="10"/>
              </w:numPr>
              <w:jc w:val="both"/>
              <w:rPr>
                <w:sz w:val="16"/>
                <w:szCs w:val="16"/>
              </w:rPr>
            </w:pPr>
            <w:r w:rsidRPr="005761D2">
              <w:rPr>
                <w:sz w:val="16"/>
                <w:szCs w:val="16"/>
              </w:rPr>
              <w:t xml:space="preserve">Utilizzo di check-list relative alla valutazione degli standard di biosicurezza, con particolare riferimento a quelle previste dal sistema </w:t>
            </w:r>
            <w:proofErr w:type="spellStart"/>
            <w:r w:rsidRPr="005761D2">
              <w:rPr>
                <w:sz w:val="16"/>
                <w:szCs w:val="16"/>
              </w:rPr>
              <w:t>Classyfarm</w:t>
            </w:r>
            <w:proofErr w:type="spellEnd"/>
          </w:p>
          <w:p w14:paraId="0EE2259A" w14:textId="77777777" w:rsidR="00FF11B1" w:rsidRPr="005761D2" w:rsidRDefault="00FF11B1" w:rsidP="00FF11B1">
            <w:pPr>
              <w:pStyle w:val="Paragrafoelenco"/>
              <w:numPr>
                <w:ilvl w:val="0"/>
                <w:numId w:val="10"/>
              </w:numPr>
              <w:jc w:val="both"/>
              <w:rPr>
                <w:sz w:val="16"/>
                <w:szCs w:val="16"/>
              </w:rPr>
            </w:pPr>
            <w:r w:rsidRPr="005761D2">
              <w:rPr>
                <w:sz w:val="16"/>
                <w:szCs w:val="16"/>
              </w:rPr>
              <w:t>Valutazione dei livelli di rischio sanitario delle aziende presenti nel territorio</w:t>
            </w:r>
          </w:p>
          <w:p w14:paraId="14C94324" w14:textId="77777777" w:rsidR="00FF11B1" w:rsidRPr="005761D2" w:rsidRDefault="00FF11B1" w:rsidP="00FF11B1">
            <w:pPr>
              <w:pStyle w:val="Paragrafoelenco"/>
              <w:numPr>
                <w:ilvl w:val="0"/>
                <w:numId w:val="10"/>
              </w:numPr>
              <w:jc w:val="both"/>
              <w:rPr>
                <w:sz w:val="16"/>
                <w:szCs w:val="16"/>
              </w:rPr>
            </w:pPr>
            <w:r w:rsidRPr="005761D2">
              <w:rPr>
                <w:sz w:val="16"/>
                <w:szCs w:val="16"/>
              </w:rPr>
              <w:t>Prelievo, conservazione e invio dei campioni ufficiali al laboratorio analisi</w:t>
            </w:r>
          </w:p>
          <w:p w14:paraId="0821666B" w14:textId="77777777" w:rsidR="00FF11B1" w:rsidRPr="005761D2" w:rsidRDefault="00FF11B1" w:rsidP="00FF11B1">
            <w:pPr>
              <w:pStyle w:val="Paragrafoelenco"/>
              <w:numPr>
                <w:ilvl w:val="0"/>
                <w:numId w:val="10"/>
              </w:numPr>
              <w:jc w:val="both"/>
              <w:rPr>
                <w:sz w:val="16"/>
                <w:szCs w:val="16"/>
              </w:rPr>
            </w:pPr>
            <w:r w:rsidRPr="005761D2">
              <w:rPr>
                <w:sz w:val="16"/>
                <w:szCs w:val="16"/>
              </w:rPr>
              <w:t>Interpretazione dei risultati delle analisi effettuate sui campioni inviati al laboratorio analisi</w:t>
            </w:r>
          </w:p>
          <w:p w14:paraId="3A982735" w14:textId="5AD482B4" w:rsidR="005A747B" w:rsidRPr="005761D2" w:rsidRDefault="00FF11B1" w:rsidP="00FF11B1">
            <w:pPr>
              <w:pStyle w:val="Paragrafoelenco"/>
              <w:numPr>
                <w:ilvl w:val="0"/>
                <w:numId w:val="10"/>
              </w:numPr>
              <w:jc w:val="both"/>
              <w:rPr>
                <w:b/>
                <w:color w:val="4F81BD" w:themeColor="accent1"/>
                <w:sz w:val="16"/>
                <w:szCs w:val="16"/>
              </w:rPr>
            </w:pPr>
            <w:r w:rsidRPr="005761D2">
              <w:rPr>
                <w:sz w:val="16"/>
                <w:szCs w:val="16"/>
              </w:rPr>
              <w:t>Valutazione a livello locale dello stato di avanzamento dei piani di eradicazione o controllo</w:t>
            </w:r>
          </w:p>
        </w:tc>
      </w:tr>
      <w:tr w:rsidR="005A747B" w14:paraId="3575152B" w14:textId="77777777" w:rsidTr="009978BF">
        <w:tc>
          <w:tcPr>
            <w:tcW w:w="2977" w:type="dxa"/>
          </w:tcPr>
          <w:p w14:paraId="74166A03" w14:textId="77777777" w:rsidR="005A747B" w:rsidRPr="005761D2" w:rsidRDefault="005A747B" w:rsidP="005761D2">
            <w:pPr>
              <w:jc w:val="center"/>
              <w:rPr>
                <w:b/>
                <w:color w:val="4F81BD" w:themeColor="accent1"/>
                <w:sz w:val="16"/>
                <w:szCs w:val="16"/>
              </w:rPr>
            </w:pPr>
            <w:r w:rsidRPr="005761D2">
              <w:rPr>
                <w:sz w:val="16"/>
                <w:szCs w:val="16"/>
              </w:rPr>
              <w:t>Prevenzione e profilassi delle malattie parassitarie degli animali da reddito - professionalizzante</w:t>
            </w:r>
          </w:p>
        </w:tc>
        <w:tc>
          <w:tcPr>
            <w:tcW w:w="6804" w:type="dxa"/>
            <w:shd w:val="clear" w:color="auto" w:fill="auto"/>
          </w:tcPr>
          <w:p w14:paraId="1AEDF24C" w14:textId="5156DB5D" w:rsidR="005A747B" w:rsidRPr="005761D2" w:rsidRDefault="00AF390D" w:rsidP="005A747B">
            <w:pPr>
              <w:jc w:val="both"/>
              <w:rPr>
                <w:color w:val="4F81BD" w:themeColor="accent1"/>
                <w:sz w:val="16"/>
                <w:szCs w:val="16"/>
              </w:rPr>
            </w:pPr>
            <w:r w:rsidRPr="005761D2">
              <w:rPr>
                <w:bCs/>
                <w:sz w:val="16"/>
                <w:szCs w:val="16"/>
              </w:rPr>
              <w:t xml:space="preserve">Sorveglianza epidemiologica e profilassi delle malattie parassitarie degli animali, comprese quelle trasmissibili all’uomo; Attività di controllo in allevamento, prelevamento di campioni di sangue, di feci o di altro materiale per l’esecuzione di test diagnostici relativi alle malattie parassitarie; pareri su segnalazione di problemi in allevamento relativi alla diffusione di parassitosi. Monitoraggio della </w:t>
            </w:r>
            <w:proofErr w:type="spellStart"/>
            <w:r w:rsidRPr="005761D2">
              <w:rPr>
                <w:bCs/>
                <w:sz w:val="16"/>
                <w:szCs w:val="16"/>
              </w:rPr>
              <w:t>trichinellosi</w:t>
            </w:r>
            <w:proofErr w:type="spellEnd"/>
            <w:r w:rsidRPr="005761D2">
              <w:rPr>
                <w:bCs/>
                <w:sz w:val="16"/>
                <w:szCs w:val="16"/>
              </w:rPr>
              <w:t> </w:t>
            </w:r>
          </w:p>
        </w:tc>
      </w:tr>
      <w:tr w:rsidR="005A747B" w14:paraId="2B55675F" w14:textId="77777777" w:rsidTr="009978BF">
        <w:tc>
          <w:tcPr>
            <w:tcW w:w="2977" w:type="dxa"/>
          </w:tcPr>
          <w:p w14:paraId="67B9D801" w14:textId="77777777" w:rsidR="005A747B" w:rsidRPr="005761D2" w:rsidRDefault="005A747B" w:rsidP="005761D2">
            <w:pPr>
              <w:jc w:val="center"/>
              <w:rPr>
                <w:b/>
                <w:color w:val="4F81BD" w:themeColor="accent1"/>
                <w:sz w:val="16"/>
                <w:szCs w:val="16"/>
              </w:rPr>
            </w:pPr>
            <w:r w:rsidRPr="005761D2">
              <w:rPr>
                <w:sz w:val="16"/>
                <w:szCs w:val="16"/>
              </w:rPr>
              <w:t>Stages giuridico applicativi di legislazione veterinaria 4 - professionalizzante</w:t>
            </w:r>
          </w:p>
        </w:tc>
        <w:tc>
          <w:tcPr>
            <w:tcW w:w="6804" w:type="dxa"/>
            <w:shd w:val="clear" w:color="auto" w:fill="auto"/>
          </w:tcPr>
          <w:p w14:paraId="78A79AA2" w14:textId="77777777" w:rsidR="00252002" w:rsidRPr="005761D2" w:rsidRDefault="00252002" w:rsidP="00252002">
            <w:pPr>
              <w:jc w:val="both"/>
              <w:rPr>
                <w:sz w:val="16"/>
                <w:szCs w:val="16"/>
              </w:rPr>
            </w:pPr>
            <w:r w:rsidRPr="005761D2">
              <w:rPr>
                <w:sz w:val="16"/>
                <w:szCs w:val="16"/>
              </w:rPr>
              <w:t>Nel corso del periodo di tirocinio lo specializzando deve assistere il veterinario ufficiale nell'ambito delle attività di vigilanza ed ispezione in materia di movimentazioni ed importazioni di:</w:t>
            </w:r>
          </w:p>
          <w:p w14:paraId="50E43395" w14:textId="77777777" w:rsidR="00252002" w:rsidRPr="005761D2" w:rsidRDefault="00252002" w:rsidP="00252002">
            <w:pPr>
              <w:jc w:val="both"/>
              <w:rPr>
                <w:sz w:val="16"/>
                <w:szCs w:val="16"/>
              </w:rPr>
            </w:pPr>
            <w:r w:rsidRPr="005761D2">
              <w:rPr>
                <w:sz w:val="16"/>
                <w:szCs w:val="16"/>
              </w:rPr>
              <w:t>animali vivi</w:t>
            </w:r>
          </w:p>
          <w:p w14:paraId="5FA07FD8" w14:textId="5D9BC959" w:rsidR="005A747B" w:rsidRPr="005761D2" w:rsidRDefault="00252002" w:rsidP="00252002">
            <w:pPr>
              <w:jc w:val="both"/>
              <w:rPr>
                <w:sz w:val="16"/>
                <w:szCs w:val="16"/>
              </w:rPr>
            </w:pPr>
            <w:r w:rsidRPr="005761D2">
              <w:rPr>
                <w:sz w:val="16"/>
                <w:szCs w:val="16"/>
              </w:rPr>
              <w:t xml:space="preserve">Lo specializzando deve altresì assistere il veterinario Ufficiale nell’impiego dei sistemi informatizzati riguardanti i controlli ufficiali nelle movimentazioni ed importazioni di animali vivi  </w:t>
            </w:r>
          </w:p>
        </w:tc>
      </w:tr>
      <w:tr w:rsidR="005A747B" w14:paraId="67492CC9" w14:textId="77777777" w:rsidTr="009978BF">
        <w:tc>
          <w:tcPr>
            <w:tcW w:w="2977" w:type="dxa"/>
          </w:tcPr>
          <w:p w14:paraId="066B828E" w14:textId="77777777" w:rsidR="005A747B" w:rsidRPr="005761D2" w:rsidRDefault="005A747B" w:rsidP="005761D2">
            <w:pPr>
              <w:jc w:val="center"/>
              <w:rPr>
                <w:b/>
                <w:color w:val="4F81BD" w:themeColor="accent1"/>
                <w:sz w:val="16"/>
                <w:szCs w:val="16"/>
              </w:rPr>
            </w:pPr>
            <w:r w:rsidRPr="005761D2">
              <w:rPr>
                <w:sz w:val="16"/>
                <w:szCs w:val="16"/>
              </w:rPr>
              <w:t>Stages giuridico applicativi di legislazione veterinaria sull'organizzazione e le attività del SSN - professionalizzante</w:t>
            </w:r>
          </w:p>
        </w:tc>
        <w:tc>
          <w:tcPr>
            <w:tcW w:w="6804" w:type="dxa"/>
            <w:shd w:val="clear" w:color="auto" w:fill="auto"/>
          </w:tcPr>
          <w:p w14:paraId="65F7DD90" w14:textId="53F31A5B" w:rsidR="00252002" w:rsidRPr="005761D2" w:rsidRDefault="00252002" w:rsidP="00252002">
            <w:pPr>
              <w:jc w:val="both"/>
              <w:rPr>
                <w:sz w:val="16"/>
                <w:szCs w:val="16"/>
              </w:rPr>
            </w:pPr>
            <w:r w:rsidRPr="005761D2">
              <w:rPr>
                <w:sz w:val="16"/>
                <w:szCs w:val="16"/>
              </w:rPr>
              <w:t>Nel corso del periodo di tirocinio lo specializzando deve assistere il veterinario ufficiale nell'ambito delle attività di vigilanza ed ispezione in almeno due delle seguenti attività:</w:t>
            </w:r>
          </w:p>
          <w:p w14:paraId="70FBD32C" w14:textId="77777777" w:rsidR="00252002" w:rsidRPr="005761D2" w:rsidRDefault="00252002" w:rsidP="00252002">
            <w:pPr>
              <w:jc w:val="both"/>
              <w:rPr>
                <w:sz w:val="16"/>
                <w:szCs w:val="16"/>
              </w:rPr>
            </w:pPr>
            <w:r w:rsidRPr="005761D2">
              <w:rPr>
                <w:sz w:val="16"/>
                <w:szCs w:val="16"/>
              </w:rPr>
              <w:t>1.</w:t>
            </w:r>
            <w:r w:rsidRPr="005761D2">
              <w:rPr>
                <w:sz w:val="16"/>
                <w:szCs w:val="16"/>
              </w:rPr>
              <w:tab/>
              <w:t>programmazione, monitoraggio e revisione delle attività di sanità animale nell’ambito del SSN;</w:t>
            </w:r>
          </w:p>
          <w:p w14:paraId="07E1347A" w14:textId="77777777" w:rsidR="00252002" w:rsidRPr="005761D2" w:rsidRDefault="00252002" w:rsidP="00252002">
            <w:pPr>
              <w:jc w:val="both"/>
              <w:rPr>
                <w:sz w:val="16"/>
                <w:szCs w:val="16"/>
              </w:rPr>
            </w:pPr>
            <w:r w:rsidRPr="005761D2">
              <w:rPr>
                <w:sz w:val="16"/>
                <w:szCs w:val="16"/>
              </w:rPr>
              <w:t>2.</w:t>
            </w:r>
            <w:r w:rsidRPr="005761D2">
              <w:rPr>
                <w:sz w:val="16"/>
                <w:szCs w:val="16"/>
              </w:rPr>
              <w:tab/>
              <w:t xml:space="preserve">regolamentazione ed accreditamento delle attività del controllo ufficiale (audit, ispezione, verifica </w:t>
            </w:r>
            <w:proofErr w:type="spellStart"/>
            <w:r w:rsidRPr="005761D2">
              <w:rPr>
                <w:sz w:val="16"/>
                <w:szCs w:val="16"/>
              </w:rPr>
              <w:t>etc</w:t>
            </w:r>
            <w:proofErr w:type="spellEnd"/>
            <w:r w:rsidRPr="005761D2">
              <w:rPr>
                <w:sz w:val="16"/>
                <w:szCs w:val="16"/>
              </w:rPr>
              <w:t>);</w:t>
            </w:r>
          </w:p>
          <w:p w14:paraId="65A6D89A" w14:textId="77777777" w:rsidR="00252002" w:rsidRPr="005761D2" w:rsidRDefault="00252002" w:rsidP="00252002">
            <w:pPr>
              <w:jc w:val="both"/>
              <w:rPr>
                <w:sz w:val="16"/>
                <w:szCs w:val="16"/>
              </w:rPr>
            </w:pPr>
            <w:r w:rsidRPr="005761D2">
              <w:rPr>
                <w:sz w:val="16"/>
                <w:szCs w:val="16"/>
              </w:rPr>
              <w:t>3.</w:t>
            </w:r>
            <w:r w:rsidRPr="005761D2">
              <w:rPr>
                <w:sz w:val="16"/>
                <w:szCs w:val="16"/>
              </w:rPr>
              <w:tab/>
              <w:t>pianificazione ed esecuzione di un campionamento ufficiale;</w:t>
            </w:r>
          </w:p>
          <w:p w14:paraId="4CD07332" w14:textId="77777777" w:rsidR="00252002" w:rsidRPr="005761D2" w:rsidRDefault="00252002" w:rsidP="00252002">
            <w:pPr>
              <w:jc w:val="both"/>
              <w:rPr>
                <w:sz w:val="16"/>
                <w:szCs w:val="16"/>
              </w:rPr>
            </w:pPr>
            <w:r w:rsidRPr="005761D2">
              <w:rPr>
                <w:sz w:val="16"/>
                <w:szCs w:val="16"/>
              </w:rPr>
              <w:t>4.</w:t>
            </w:r>
            <w:r w:rsidRPr="005761D2">
              <w:rPr>
                <w:sz w:val="16"/>
                <w:szCs w:val="16"/>
              </w:rPr>
              <w:tab/>
              <w:t>attività e responsabilità dei laboratori ufficiali di riferimento e dei laboratori privati di supporto;</w:t>
            </w:r>
          </w:p>
          <w:p w14:paraId="73E02A8A" w14:textId="77777777" w:rsidR="00252002" w:rsidRPr="005761D2" w:rsidRDefault="00252002" w:rsidP="00252002">
            <w:pPr>
              <w:jc w:val="both"/>
              <w:rPr>
                <w:sz w:val="16"/>
                <w:szCs w:val="16"/>
              </w:rPr>
            </w:pPr>
            <w:r w:rsidRPr="005761D2">
              <w:rPr>
                <w:sz w:val="16"/>
                <w:szCs w:val="16"/>
              </w:rPr>
              <w:t xml:space="preserve">Lo specializzando deve inoltre assistere il veterinario ufficiale nell’ambito di almeno una delle seguenti attività: </w:t>
            </w:r>
          </w:p>
          <w:p w14:paraId="79CCE71E" w14:textId="77777777" w:rsidR="00252002" w:rsidRPr="005761D2" w:rsidRDefault="00252002" w:rsidP="00252002">
            <w:pPr>
              <w:jc w:val="both"/>
              <w:rPr>
                <w:sz w:val="16"/>
                <w:szCs w:val="16"/>
              </w:rPr>
            </w:pPr>
            <w:r w:rsidRPr="005761D2">
              <w:rPr>
                <w:sz w:val="16"/>
                <w:szCs w:val="16"/>
              </w:rPr>
              <w:t>1.</w:t>
            </w:r>
            <w:r w:rsidRPr="005761D2">
              <w:rPr>
                <w:sz w:val="16"/>
                <w:szCs w:val="16"/>
              </w:rPr>
              <w:tab/>
              <w:t>contestazione di illeciti rilevanti per la legislazione veterinaria;</w:t>
            </w:r>
          </w:p>
          <w:p w14:paraId="44CB54D2" w14:textId="77777777" w:rsidR="00252002" w:rsidRPr="005761D2" w:rsidRDefault="00252002" w:rsidP="00252002">
            <w:pPr>
              <w:jc w:val="both"/>
              <w:rPr>
                <w:sz w:val="16"/>
                <w:szCs w:val="16"/>
              </w:rPr>
            </w:pPr>
            <w:r w:rsidRPr="005761D2">
              <w:rPr>
                <w:sz w:val="16"/>
                <w:szCs w:val="16"/>
              </w:rPr>
              <w:t>2.</w:t>
            </w:r>
            <w:r w:rsidRPr="005761D2">
              <w:rPr>
                <w:sz w:val="16"/>
                <w:szCs w:val="16"/>
              </w:rPr>
              <w:tab/>
              <w:t>gestione delle richieste di accesso agli atti, le informazioni riservate e le richieste di accesso civico;</w:t>
            </w:r>
          </w:p>
          <w:p w14:paraId="657C294C" w14:textId="4781DDEC" w:rsidR="005A747B" w:rsidRPr="005761D2" w:rsidRDefault="00252002" w:rsidP="00252002">
            <w:pPr>
              <w:jc w:val="both"/>
              <w:rPr>
                <w:sz w:val="16"/>
                <w:szCs w:val="16"/>
              </w:rPr>
            </w:pPr>
            <w:r w:rsidRPr="005761D2">
              <w:rPr>
                <w:sz w:val="16"/>
                <w:szCs w:val="16"/>
              </w:rPr>
              <w:t>3.</w:t>
            </w:r>
            <w:r w:rsidRPr="005761D2">
              <w:rPr>
                <w:sz w:val="16"/>
                <w:szCs w:val="16"/>
              </w:rPr>
              <w:tab/>
              <w:t>- risposte ai ricorsi e reclami che chiamano in causa il Servizio sede del tirocinio</w:t>
            </w:r>
          </w:p>
        </w:tc>
      </w:tr>
      <w:tr w:rsidR="005A747B" w14:paraId="0D70FBE8" w14:textId="77777777" w:rsidTr="009978BF">
        <w:tc>
          <w:tcPr>
            <w:tcW w:w="2977" w:type="dxa"/>
          </w:tcPr>
          <w:p w14:paraId="7D481599" w14:textId="77777777" w:rsidR="005A747B" w:rsidRPr="005761D2" w:rsidRDefault="005A747B" w:rsidP="005761D2">
            <w:pPr>
              <w:jc w:val="center"/>
              <w:rPr>
                <w:b/>
                <w:color w:val="4F81BD" w:themeColor="accent1"/>
                <w:sz w:val="16"/>
                <w:szCs w:val="16"/>
              </w:rPr>
            </w:pPr>
            <w:r w:rsidRPr="005761D2">
              <w:rPr>
                <w:sz w:val="16"/>
                <w:szCs w:val="16"/>
              </w:rPr>
              <w:t>Malattie trasmissibili, igiene e biosicurezza nell'allevamento avicunicolo 2 - professionalizzante</w:t>
            </w:r>
          </w:p>
        </w:tc>
        <w:tc>
          <w:tcPr>
            <w:tcW w:w="6804" w:type="dxa"/>
            <w:shd w:val="clear" w:color="auto" w:fill="auto"/>
          </w:tcPr>
          <w:p w14:paraId="0805E6F9" w14:textId="77777777" w:rsidR="00667459" w:rsidRPr="005761D2" w:rsidRDefault="00667459" w:rsidP="00667459">
            <w:pPr>
              <w:jc w:val="both"/>
              <w:rPr>
                <w:rFonts w:ascii="Calibri" w:hAnsi="Calibri" w:cs="Calibri"/>
                <w:color w:val="000000"/>
                <w:sz w:val="16"/>
                <w:szCs w:val="16"/>
              </w:rPr>
            </w:pPr>
            <w:r w:rsidRPr="005761D2">
              <w:rPr>
                <w:rFonts w:ascii="Calibri" w:hAnsi="Calibri" w:cs="Calibri"/>
                <w:color w:val="000000"/>
                <w:sz w:val="16"/>
                <w:szCs w:val="16"/>
              </w:rPr>
              <w:t>Durante il periodo di tirocinio lo specializzando affiancherà il Veterinario Ufficiale nelle seguenti attività:</w:t>
            </w:r>
          </w:p>
          <w:p w14:paraId="657A9886" w14:textId="77777777" w:rsidR="00667459" w:rsidRPr="005761D2" w:rsidRDefault="00667459" w:rsidP="00667459">
            <w:pPr>
              <w:jc w:val="both"/>
              <w:rPr>
                <w:sz w:val="16"/>
                <w:szCs w:val="16"/>
              </w:rPr>
            </w:pPr>
            <w:r w:rsidRPr="005761D2">
              <w:rPr>
                <w:sz w:val="16"/>
                <w:szCs w:val="16"/>
              </w:rPr>
              <w:t>-  applicazione del piano nazionale di controllo delle salmonellosi negli avicoli</w:t>
            </w:r>
          </w:p>
          <w:p w14:paraId="2B3A441E" w14:textId="77777777" w:rsidR="00667459" w:rsidRPr="005761D2" w:rsidRDefault="00667459" w:rsidP="00667459">
            <w:pPr>
              <w:jc w:val="both"/>
              <w:rPr>
                <w:sz w:val="16"/>
                <w:szCs w:val="16"/>
              </w:rPr>
            </w:pPr>
            <w:r w:rsidRPr="005761D2">
              <w:rPr>
                <w:sz w:val="16"/>
                <w:szCs w:val="16"/>
              </w:rPr>
              <w:t xml:space="preserve">-  applicazione del piano Salmonella </w:t>
            </w:r>
            <w:proofErr w:type="spellStart"/>
            <w:r w:rsidRPr="005761D2">
              <w:rPr>
                <w:sz w:val="16"/>
                <w:szCs w:val="16"/>
              </w:rPr>
              <w:t>pullorum</w:t>
            </w:r>
            <w:proofErr w:type="spellEnd"/>
            <w:r w:rsidRPr="005761D2">
              <w:rPr>
                <w:sz w:val="16"/>
                <w:szCs w:val="16"/>
              </w:rPr>
              <w:t xml:space="preserve"> in allevamenti avicoli da riproduzione.</w:t>
            </w:r>
          </w:p>
          <w:p w14:paraId="7553FAE7" w14:textId="77777777" w:rsidR="00667459" w:rsidRPr="005761D2" w:rsidRDefault="00667459" w:rsidP="00667459">
            <w:pPr>
              <w:jc w:val="both"/>
              <w:rPr>
                <w:sz w:val="16"/>
                <w:szCs w:val="16"/>
              </w:rPr>
            </w:pPr>
            <w:r w:rsidRPr="005761D2">
              <w:rPr>
                <w:sz w:val="16"/>
                <w:szCs w:val="16"/>
              </w:rPr>
              <w:t>-  applicazione del piano nazionale di sorveglianza per l’influenza aviaria.</w:t>
            </w:r>
          </w:p>
          <w:p w14:paraId="51719514" w14:textId="2EC6A44B" w:rsidR="005A747B" w:rsidRPr="005761D2" w:rsidRDefault="00667459" w:rsidP="00667459">
            <w:pPr>
              <w:jc w:val="both"/>
              <w:rPr>
                <w:b/>
                <w:color w:val="4F81BD" w:themeColor="accent1"/>
                <w:sz w:val="16"/>
                <w:szCs w:val="16"/>
              </w:rPr>
            </w:pPr>
            <w:r w:rsidRPr="005761D2">
              <w:rPr>
                <w:sz w:val="16"/>
                <w:szCs w:val="16"/>
              </w:rPr>
              <w:t>-  Gestione delle eventuali emergenze epidemiche.</w:t>
            </w:r>
          </w:p>
        </w:tc>
      </w:tr>
    </w:tbl>
    <w:p w14:paraId="6EB9E016" w14:textId="77777777" w:rsidR="00EE7895" w:rsidRDefault="00EE7895" w:rsidP="00453AA9">
      <w:pPr>
        <w:jc w:val="both"/>
        <w:rPr>
          <w:b/>
          <w:sz w:val="21"/>
          <w:szCs w:val="21"/>
          <w:u w:val="single"/>
        </w:rPr>
      </w:pPr>
    </w:p>
    <w:p w14:paraId="2C47BF3A" w14:textId="2BE797DE" w:rsidR="00453AA9" w:rsidRPr="002A4E8B" w:rsidRDefault="00453AA9" w:rsidP="00453AA9">
      <w:pPr>
        <w:jc w:val="both"/>
        <w:rPr>
          <w:b/>
          <w:sz w:val="21"/>
          <w:szCs w:val="21"/>
          <w:u w:val="single"/>
        </w:rPr>
      </w:pPr>
      <w:r w:rsidRPr="002A4E8B">
        <w:rPr>
          <w:b/>
          <w:sz w:val="21"/>
          <w:szCs w:val="21"/>
          <w:u w:val="single"/>
        </w:rPr>
        <w:t>OBBLIGHI DEL TIROCINANTE</w:t>
      </w:r>
    </w:p>
    <w:p w14:paraId="6CC7E3F1" w14:textId="6CCC07EF" w:rsidR="00B459D4" w:rsidRPr="00ED798C" w:rsidRDefault="00B459D4" w:rsidP="00453AA9">
      <w:pPr>
        <w:jc w:val="both"/>
        <w:rPr>
          <w:i/>
          <w:sz w:val="21"/>
          <w:szCs w:val="21"/>
        </w:rPr>
      </w:pPr>
      <w:r w:rsidRPr="00ED798C">
        <w:rPr>
          <w:sz w:val="21"/>
          <w:szCs w:val="21"/>
        </w:rPr>
        <w:t>a)</w:t>
      </w:r>
      <w:r w:rsidR="000406A5" w:rsidRPr="00ED798C">
        <w:rPr>
          <w:sz w:val="21"/>
          <w:szCs w:val="21"/>
        </w:rPr>
        <w:t xml:space="preserve"> </w:t>
      </w:r>
      <w:r w:rsidR="00453AA9">
        <w:rPr>
          <w:sz w:val="21"/>
          <w:szCs w:val="21"/>
        </w:rPr>
        <w:t>s</w:t>
      </w:r>
      <w:r w:rsidR="004C34B5" w:rsidRPr="00ED798C">
        <w:rPr>
          <w:sz w:val="21"/>
          <w:szCs w:val="21"/>
        </w:rPr>
        <w:t xml:space="preserve">volgere </w:t>
      </w:r>
      <w:r w:rsidRPr="00ED798C">
        <w:rPr>
          <w:sz w:val="21"/>
          <w:szCs w:val="21"/>
        </w:rPr>
        <w:t>le attività definite dal programma secondo le indicazioni fornitegli dai tutor</w:t>
      </w:r>
      <w:r w:rsidR="001111B0">
        <w:rPr>
          <w:sz w:val="21"/>
          <w:szCs w:val="21"/>
        </w:rPr>
        <w:t>;</w:t>
      </w:r>
    </w:p>
    <w:p w14:paraId="4B807EF3" w14:textId="2B8558A8" w:rsidR="00B459D4" w:rsidRPr="00ED798C" w:rsidRDefault="00B459D4" w:rsidP="00453AA9">
      <w:pPr>
        <w:jc w:val="both"/>
        <w:rPr>
          <w:sz w:val="21"/>
          <w:szCs w:val="21"/>
        </w:rPr>
      </w:pPr>
      <w:r w:rsidRPr="00ED798C">
        <w:rPr>
          <w:sz w:val="21"/>
          <w:szCs w:val="21"/>
        </w:rPr>
        <w:t>b)</w:t>
      </w:r>
      <w:r w:rsidR="000406A5" w:rsidRPr="00ED798C">
        <w:rPr>
          <w:sz w:val="21"/>
          <w:szCs w:val="21"/>
        </w:rPr>
        <w:t xml:space="preserve"> </w:t>
      </w:r>
      <w:r w:rsidRPr="00ED798C">
        <w:rPr>
          <w:sz w:val="21"/>
          <w:szCs w:val="21"/>
        </w:rPr>
        <w:t>rispettare le norme vigenti in materie di igiene, sicurezza e salute sui luoghi di lavoro applicate dalla struttura ospitante</w:t>
      </w:r>
      <w:r w:rsidR="00CE6984" w:rsidRPr="00ED798C">
        <w:rPr>
          <w:i/>
          <w:sz w:val="21"/>
          <w:szCs w:val="21"/>
        </w:rPr>
        <w:t>;</w:t>
      </w:r>
    </w:p>
    <w:p w14:paraId="1B93076C" w14:textId="57F892E2" w:rsidR="00CE6984" w:rsidRPr="00ED798C" w:rsidRDefault="00B459D4" w:rsidP="00453AA9">
      <w:pPr>
        <w:jc w:val="both"/>
        <w:rPr>
          <w:i/>
          <w:sz w:val="21"/>
          <w:szCs w:val="21"/>
        </w:rPr>
      </w:pPr>
      <w:r w:rsidRPr="00ED798C">
        <w:rPr>
          <w:sz w:val="21"/>
          <w:szCs w:val="21"/>
        </w:rPr>
        <w:t>c)</w:t>
      </w:r>
      <w:r w:rsidR="000406A5" w:rsidRPr="00ED798C">
        <w:rPr>
          <w:sz w:val="21"/>
          <w:szCs w:val="21"/>
        </w:rPr>
        <w:t xml:space="preserve"> </w:t>
      </w:r>
      <w:r w:rsidRPr="00ED798C">
        <w:rPr>
          <w:sz w:val="21"/>
          <w:szCs w:val="21"/>
        </w:rPr>
        <w:t>mantenere</w:t>
      </w:r>
      <w:r w:rsidR="00C430F6" w:rsidRPr="00ED798C">
        <w:rPr>
          <w:sz w:val="21"/>
          <w:szCs w:val="21"/>
        </w:rPr>
        <w:t xml:space="preserve"> per 3 anni, salvo diversi accordi tra le parti, </w:t>
      </w:r>
      <w:r w:rsidRPr="00ED798C">
        <w:rPr>
          <w:sz w:val="21"/>
          <w:szCs w:val="21"/>
        </w:rPr>
        <w:t>la necessaria riservatezza per quanto attiene a dati, informazioni o conoscenze in merito ai processi produttivi o ai prodotti, acquisiti durante lo svolgimento del tirocinio</w:t>
      </w:r>
      <w:r w:rsidR="008B5B79" w:rsidRPr="00ED798C">
        <w:rPr>
          <w:i/>
          <w:sz w:val="21"/>
          <w:szCs w:val="21"/>
        </w:rPr>
        <w:t>;</w:t>
      </w:r>
    </w:p>
    <w:p w14:paraId="72907739" w14:textId="3EEDE8D3" w:rsidR="00B459D4" w:rsidRPr="00ED798C" w:rsidRDefault="00B459D4" w:rsidP="00453AA9">
      <w:pPr>
        <w:jc w:val="both"/>
        <w:rPr>
          <w:i/>
          <w:sz w:val="21"/>
          <w:szCs w:val="21"/>
        </w:rPr>
      </w:pPr>
      <w:r w:rsidRPr="00ED798C">
        <w:rPr>
          <w:sz w:val="21"/>
          <w:szCs w:val="21"/>
        </w:rPr>
        <w:t>d)</w:t>
      </w:r>
      <w:r w:rsidR="000406A5" w:rsidRPr="00ED798C">
        <w:rPr>
          <w:sz w:val="21"/>
          <w:szCs w:val="21"/>
        </w:rPr>
        <w:t xml:space="preserve"> </w:t>
      </w:r>
      <w:r w:rsidRPr="00ED798C">
        <w:rPr>
          <w:sz w:val="21"/>
          <w:szCs w:val="21"/>
        </w:rPr>
        <w:t xml:space="preserve">comunicare agli uffici competenti trasferte e modifiche del programma di tirocinio in merito </w:t>
      </w:r>
      <w:r w:rsidR="00A53EF2" w:rsidRPr="00ED798C">
        <w:rPr>
          <w:sz w:val="21"/>
          <w:szCs w:val="21"/>
        </w:rPr>
        <w:t>alla presenza oraria presso il S</w:t>
      </w:r>
      <w:r w:rsidRPr="00ED798C">
        <w:rPr>
          <w:sz w:val="21"/>
          <w:szCs w:val="21"/>
        </w:rPr>
        <w:t>oggetto ospitante</w:t>
      </w:r>
      <w:r w:rsidR="00CE6984" w:rsidRPr="00ED798C">
        <w:rPr>
          <w:i/>
          <w:sz w:val="21"/>
          <w:szCs w:val="21"/>
        </w:rPr>
        <w:t>;</w:t>
      </w:r>
    </w:p>
    <w:p w14:paraId="2B3AC05E" w14:textId="28CDEDAD" w:rsidR="00CE6984" w:rsidRPr="00ED798C" w:rsidRDefault="000406A5" w:rsidP="00453AA9">
      <w:pPr>
        <w:jc w:val="both"/>
        <w:rPr>
          <w:i/>
          <w:sz w:val="21"/>
          <w:szCs w:val="21"/>
        </w:rPr>
      </w:pPr>
      <w:r w:rsidRPr="00ED798C">
        <w:rPr>
          <w:sz w:val="21"/>
          <w:szCs w:val="21"/>
        </w:rPr>
        <w:lastRenderedPageBreak/>
        <w:t xml:space="preserve">e) </w:t>
      </w:r>
      <w:r w:rsidR="00B459D4" w:rsidRPr="00ED798C">
        <w:rPr>
          <w:sz w:val="21"/>
          <w:szCs w:val="21"/>
        </w:rPr>
        <w:t xml:space="preserve">segnalare agli uffici competenti secondo le modalità previste e comunicate ad avvio tirocinio eventuali situazioni non coerenti con quanto previsto dalla Convenzione o dal </w:t>
      </w:r>
      <w:r w:rsidR="00CE2ECE" w:rsidRPr="00ED798C">
        <w:rPr>
          <w:sz w:val="21"/>
          <w:szCs w:val="21"/>
        </w:rPr>
        <w:t>programma</w:t>
      </w:r>
      <w:r w:rsidR="005E62F5" w:rsidRPr="00ED798C">
        <w:rPr>
          <w:sz w:val="21"/>
          <w:szCs w:val="21"/>
        </w:rPr>
        <w:t xml:space="preserve"> di tirocinio approvato</w:t>
      </w:r>
      <w:r w:rsidR="00105F15" w:rsidRPr="00ED798C">
        <w:rPr>
          <w:i/>
          <w:sz w:val="21"/>
          <w:szCs w:val="21"/>
        </w:rPr>
        <w:t>;</w:t>
      </w:r>
    </w:p>
    <w:p w14:paraId="009639C8" w14:textId="47E85736" w:rsidR="005E62F5" w:rsidRPr="00ED798C" w:rsidRDefault="000406A5" w:rsidP="00453AA9">
      <w:pPr>
        <w:jc w:val="both"/>
        <w:rPr>
          <w:sz w:val="21"/>
          <w:szCs w:val="21"/>
        </w:rPr>
      </w:pPr>
      <w:r w:rsidRPr="00ED798C">
        <w:rPr>
          <w:sz w:val="21"/>
          <w:szCs w:val="21"/>
        </w:rPr>
        <w:t xml:space="preserve">f) </w:t>
      </w:r>
      <w:r w:rsidR="005E62F5" w:rsidRPr="00ED798C">
        <w:rPr>
          <w:sz w:val="21"/>
          <w:szCs w:val="21"/>
        </w:rPr>
        <w:t>compilare il questionario di valutazione dell’esperienza di tirocinio predisposto dall’Università</w:t>
      </w:r>
      <w:r w:rsidR="00CE6984" w:rsidRPr="00ED798C">
        <w:rPr>
          <w:i/>
          <w:sz w:val="21"/>
          <w:szCs w:val="21"/>
        </w:rPr>
        <w:t>.</w:t>
      </w:r>
    </w:p>
    <w:p w14:paraId="7C808016" w14:textId="77777777" w:rsidR="00453AA9" w:rsidRPr="002A4E8B" w:rsidRDefault="00453AA9" w:rsidP="00453AA9">
      <w:pPr>
        <w:jc w:val="both"/>
        <w:rPr>
          <w:b/>
          <w:sz w:val="21"/>
          <w:szCs w:val="21"/>
          <w:u w:val="single"/>
        </w:rPr>
      </w:pPr>
      <w:r w:rsidRPr="002A4E8B">
        <w:rPr>
          <w:b/>
          <w:sz w:val="21"/>
          <w:szCs w:val="21"/>
          <w:u w:val="single"/>
        </w:rPr>
        <w:t xml:space="preserve">DICHIARAZIONE DEL TIROCINANTE </w:t>
      </w:r>
    </w:p>
    <w:p w14:paraId="3167DF24" w14:textId="2BBDF1C0" w:rsidR="005761D2" w:rsidRPr="00ED798C" w:rsidRDefault="000406A5" w:rsidP="000406A5">
      <w:pPr>
        <w:jc w:val="both"/>
        <w:rPr>
          <w:sz w:val="21"/>
          <w:szCs w:val="21"/>
          <w:lang w:val="en-US"/>
        </w:rPr>
      </w:pPr>
      <w:r w:rsidRPr="00ED798C">
        <w:rPr>
          <w:sz w:val="21"/>
          <w:szCs w:val="21"/>
        </w:rPr>
        <w:t xml:space="preserve">Il tirocinante dichiara di non avere legami di parentela o affinità entro il 2° grado con il responsabile legale, il socio o il dirigente responsabile della struttura (Rif. Regolamento Tirocini di Ateneo, art. 5.1 comma 6) consapevole che chiunque rilascia dichiarazioni mendaci è punito ai sensi del codice penale e delle leggi speciali in materia, ai sensi e per gli effetti dell'art. </w:t>
      </w:r>
      <w:r w:rsidRPr="00ED798C">
        <w:rPr>
          <w:sz w:val="21"/>
          <w:szCs w:val="21"/>
          <w:lang w:val="en-US"/>
        </w:rPr>
        <w:t xml:space="preserve">46 </w:t>
      </w:r>
      <w:proofErr w:type="spellStart"/>
      <w:r w:rsidRPr="00ED798C">
        <w:rPr>
          <w:sz w:val="21"/>
          <w:szCs w:val="21"/>
          <w:lang w:val="en-US"/>
        </w:rPr>
        <w:t>dpr</w:t>
      </w:r>
      <w:proofErr w:type="spellEnd"/>
      <w:r w:rsidRPr="00ED798C">
        <w:rPr>
          <w:sz w:val="21"/>
          <w:szCs w:val="21"/>
          <w:lang w:val="en-US"/>
        </w:rPr>
        <w:t xml:space="preserve"> 445/2000.</w:t>
      </w:r>
    </w:p>
    <w:p w14:paraId="026E3DB6" w14:textId="77777777" w:rsidR="00453AA9" w:rsidRPr="00453AA9" w:rsidRDefault="00453AA9" w:rsidP="00453AA9">
      <w:pPr>
        <w:jc w:val="both"/>
        <w:rPr>
          <w:b/>
          <w:sz w:val="21"/>
          <w:szCs w:val="21"/>
          <w:u w:val="single"/>
        </w:rPr>
      </w:pPr>
      <w:r w:rsidRPr="00453AA9">
        <w:rPr>
          <w:b/>
          <w:sz w:val="21"/>
          <w:szCs w:val="21"/>
          <w:u w:val="single"/>
        </w:rPr>
        <w:t>OBBLIGHI DEL SOGGETTO OSPITANTE</w:t>
      </w:r>
    </w:p>
    <w:p w14:paraId="361A928B" w14:textId="552ED1E8" w:rsidR="00B459D4" w:rsidRPr="00ED798C" w:rsidRDefault="00453AA9" w:rsidP="00453AA9">
      <w:pPr>
        <w:numPr>
          <w:ilvl w:val="0"/>
          <w:numId w:val="2"/>
        </w:numPr>
        <w:spacing w:after="160" w:line="259" w:lineRule="auto"/>
        <w:jc w:val="both"/>
        <w:rPr>
          <w:rFonts w:ascii="Calibri" w:eastAsia="Calibri" w:hAnsi="Calibri" w:cs="Times New Roman"/>
          <w:i/>
          <w:sz w:val="21"/>
          <w:szCs w:val="21"/>
        </w:rPr>
      </w:pPr>
      <w:r>
        <w:rPr>
          <w:rFonts w:ascii="Calibri" w:eastAsia="Calibri" w:hAnsi="Calibri" w:cs="Times New Roman"/>
          <w:sz w:val="21"/>
          <w:szCs w:val="21"/>
        </w:rPr>
        <w:t>i</w:t>
      </w:r>
      <w:r w:rsidR="0011608F" w:rsidRPr="00ED798C">
        <w:rPr>
          <w:rFonts w:ascii="Calibri" w:eastAsia="Calibri" w:hAnsi="Calibri" w:cs="Times New Roman"/>
          <w:sz w:val="21"/>
          <w:szCs w:val="21"/>
        </w:rPr>
        <w:t>l S</w:t>
      </w:r>
      <w:r w:rsidR="00B459D4" w:rsidRPr="00ED798C">
        <w:rPr>
          <w:rFonts w:ascii="Calibri" w:eastAsia="Calibri" w:hAnsi="Calibri" w:cs="Times New Roman"/>
          <w:sz w:val="21"/>
          <w:szCs w:val="21"/>
        </w:rPr>
        <w:t>oggetto ospitante favorirà l'esperienza di tirocinio nell'ambiente di lavoro attraverso la messa a disposizione di attrezzature, reparti e servizi, l'illustrazione delle tecnologie esistenti, dell'assetto organizzativo e dei processi produttivi</w:t>
      </w:r>
      <w:r w:rsidR="00CE6984" w:rsidRPr="00ED798C">
        <w:rPr>
          <w:i/>
          <w:sz w:val="21"/>
          <w:szCs w:val="21"/>
        </w:rPr>
        <w:t>;</w:t>
      </w:r>
    </w:p>
    <w:p w14:paraId="3474BB09" w14:textId="71F01738" w:rsidR="00B459D4" w:rsidRPr="00ED798C" w:rsidRDefault="00453AA9" w:rsidP="00453AA9">
      <w:pPr>
        <w:numPr>
          <w:ilvl w:val="0"/>
          <w:numId w:val="2"/>
        </w:numPr>
        <w:spacing w:after="160" w:line="259" w:lineRule="auto"/>
        <w:jc w:val="both"/>
        <w:rPr>
          <w:rFonts w:ascii="Calibri" w:eastAsia="Calibri" w:hAnsi="Calibri" w:cs="Times New Roman"/>
          <w:i/>
          <w:sz w:val="21"/>
          <w:szCs w:val="21"/>
        </w:rPr>
      </w:pPr>
      <w:r>
        <w:rPr>
          <w:rFonts w:ascii="Calibri" w:eastAsia="Calibri" w:hAnsi="Calibri" w:cs="Times New Roman"/>
          <w:sz w:val="21"/>
          <w:szCs w:val="21"/>
        </w:rPr>
        <w:t>i</w:t>
      </w:r>
      <w:r w:rsidR="0011608F" w:rsidRPr="00ED798C">
        <w:rPr>
          <w:rFonts w:ascii="Calibri" w:eastAsia="Calibri" w:hAnsi="Calibri" w:cs="Times New Roman"/>
          <w:sz w:val="21"/>
          <w:szCs w:val="21"/>
        </w:rPr>
        <w:t>l S</w:t>
      </w:r>
      <w:r w:rsidR="00B459D4" w:rsidRPr="00ED798C">
        <w:rPr>
          <w:rFonts w:ascii="Calibri" w:eastAsia="Calibri" w:hAnsi="Calibri" w:cs="Times New Roman"/>
          <w:sz w:val="21"/>
          <w:szCs w:val="21"/>
        </w:rPr>
        <w:t>oggetto ospitante si impegna a non utilizzare il tirocinante in attività non coerenti con gli obiettivi del tirocinio esplicitati nel progetto</w:t>
      </w:r>
      <w:r w:rsidR="00CE6984" w:rsidRPr="00ED798C">
        <w:rPr>
          <w:rFonts w:cs="Arial"/>
          <w:i/>
          <w:sz w:val="21"/>
          <w:szCs w:val="21"/>
        </w:rPr>
        <w:t>;</w:t>
      </w:r>
    </w:p>
    <w:p w14:paraId="7D380841" w14:textId="79E6AFE9" w:rsidR="00CE6984" w:rsidRPr="00ED798C" w:rsidRDefault="00453AA9" w:rsidP="00453AA9">
      <w:pPr>
        <w:pStyle w:val="Paragrafoelenco"/>
        <w:numPr>
          <w:ilvl w:val="0"/>
          <w:numId w:val="2"/>
        </w:numPr>
        <w:jc w:val="both"/>
        <w:rPr>
          <w:sz w:val="21"/>
          <w:szCs w:val="21"/>
        </w:rPr>
      </w:pPr>
      <w:r>
        <w:rPr>
          <w:rFonts w:ascii="Calibri" w:eastAsia="Calibri" w:hAnsi="Calibri" w:cs="Times New Roman"/>
          <w:sz w:val="21"/>
          <w:szCs w:val="21"/>
        </w:rPr>
        <w:t>i</w:t>
      </w:r>
      <w:r w:rsidR="0011608F" w:rsidRPr="00ED798C">
        <w:rPr>
          <w:rFonts w:ascii="Calibri" w:eastAsia="Calibri" w:hAnsi="Calibri" w:cs="Times New Roman"/>
          <w:sz w:val="21"/>
          <w:szCs w:val="21"/>
        </w:rPr>
        <w:t>l S</w:t>
      </w:r>
      <w:r w:rsidR="00B459D4" w:rsidRPr="00ED798C">
        <w:rPr>
          <w:rFonts w:ascii="Calibri" w:eastAsia="Calibri" w:hAnsi="Calibri" w:cs="Times New Roman"/>
          <w:sz w:val="21"/>
          <w:szCs w:val="21"/>
        </w:rPr>
        <w:t>oggetto ospitante è tenuto a compilare il questionario di valutazione dell’esperienza di tirocinio predisposto dall’Università</w:t>
      </w:r>
      <w:r w:rsidR="00CE6984" w:rsidRPr="00ED798C">
        <w:rPr>
          <w:rFonts w:cs="Arial"/>
          <w:i/>
          <w:sz w:val="21"/>
          <w:szCs w:val="21"/>
        </w:rPr>
        <w:t>.</w:t>
      </w:r>
    </w:p>
    <w:p w14:paraId="2BD23FF7" w14:textId="77777777" w:rsidR="00453AA9" w:rsidRDefault="00453AA9">
      <w:pPr>
        <w:rPr>
          <w:sz w:val="21"/>
          <w:szCs w:val="21"/>
        </w:rPr>
      </w:pPr>
    </w:p>
    <w:p w14:paraId="39E4DA72" w14:textId="77777777" w:rsidR="00453AA9" w:rsidRPr="001111B0" w:rsidRDefault="00453AA9" w:rsidP="00453AA9">
      <w:pPr>
        <w:rPr>
          <w:i/>
          <w:sz w:val="21"/>
          <w:szCs w:val="21"/>
        </w:rPr>
      </w:pPr>
      <w:r>
        <w:rPr>
          <w:sz w:val="21"/>
          <w:szCs w:val="21"/>
        </w:rPr>
        <w:t>Ozzano dell’Emilia, lì ____________</w:t>
      </w:r>
      <w:r w:rsidRPr="001111B0">
        <w:rPr>
          <w:i/>
          <w:sz w:val="21"/>
          <w:szCs w:val="21"/>
        </w:rPr>
        <w:t>_________</w:t>
      </w:r>
    </w:p>
    <w:p w14:paraId="1B9D1C46" w14:textId="77777777" w:rsidR="00453AA9" w:rsidRDefault="00453AA9" w:rsidP="00453AA9">
      <w:pPr>
        <w:rPr>
          <w:rFonts w:ascii="Freestyle Script" w:hAnsi="Freestyle Script"/>
          <w:color w:val="0070C0"/>
          <w:sz w:val="28"/>
          <w:szCs w:val="21"/>
        </w:rPr>
      </w:pPr>
    </w:p>
    <w:p w14:paraId="755264EB" w14:textId="77777777" w:rsidR="00453AA9" w:rsidRPr="001111B0" w:rsidRDefault="00453AA9" w:rsidP="00453AA9">
      <w:pPr>
        <w:rPr>
          <w:i/>
          <w:sz w:val="21"/>
          <w:szCs w:val="21"/>
        </w:rPr>
      </w:pPr>
      <w:r w:rsidRPr="00710D22">
        <w:rPr>
          <w:rFonts w:ascii="Freestyle Script" w:hAnsi="Freestyle Script"/>
          <w:color w:val="0070C0"/>
          <w:sz w:val="28"/>
          <w:szCs w:val="21"/>
        </w:rPr>
        <w:t>Per</w:t>
      </w:r>
      <w:r>
        <w:rPr>
          <w:sz w:val="21"/>
          <w:szCs w:val="21"/>
        </w:rPr>
        <w:t xml:space="preserve"> </w:t>
      </w:r>
      <w:r w:rsidRPr="001111B0">
        <w:rPr>
          <w:sz w:val="21"/>
          <w:szCs w:val="21"/>
        </w:rPr>
        <w:t>Approvato dalla Commissione tirocini</w:t>
      </w:r>
    </w:p>
    <w:p w14:paraId="210F8029" w14:textId="77777777" w:rsidR="00EE7895" w:rsidRDefault="00EE7895" w:rsidP="00453AA9">
      <w:pPr>
        <w:jc w:val="both"/>
        <w:rPr>
          <w:rFonts w:ascii="Freestyle Script" w:hAnsi="Freestyle Script"/>
          <w:color w:val="0070C0"/>
          <w:sz w:val="28"/>
          <w:szCs w:val="21"/>
        </w:rPr>
      </w:pPr>
    </w:p>
    <w:p w14:paraId="74F6941D" w14:textId="6BD68DEC" w:rsidR="00453AA9" w:rsidRPr="00520587" w:rsidRDefault="00453AA9" w:rsidP="00453AA9">
      <w:pPr>
        <w:jc w:val="both"/>
        <w:rPr>
          <w:sz w:val="21"/>
          <w:szCs w:val="21"/>
        </w:rPr>
      </w:pPr>
      <w:r w:rsidRPr="00710D22">
        <w:rPr>
          <w:rFonts w:ascii="Freestyle Script" w:hAnsi="Freestyle Script"/>
          <w:color w:val="0070C0"/>
          <w:sz w:val="28"/>
          <w:szCs w:val="21"/>
        </w:rPr>
        <w:t>Per</w:t>
      </w:r>
      <w:r>
        <w:rPr>
          <w:sz w:val="21"/>
          <w:szCs w:val="21"/>
        </w:rPr>
        <w:t xml:space="preserve"> </w:t>
      </w:r>
      <w:r w:rsidRPr="00520587">
        <w:rPr>
          <w:sz w:val="21"/>
          <w:szCs w:val="21"/>
        </w:rPr>
        <w:t xml:space="preserve">Validato dal tutor accademico </w:t>
      </w:r>
    </w:p>
    <w:p w14:paraId="329D0968" w14:textId="77777777" w:rsidR="00453AA9" w:rsidRDefault="00453AA9" w:rsidP="00453AA9">
      <w:pPr>
        <w:spacing w:after="0" w:line="240" w:lineRule="auto"/>
        <w:jc w:val="both"/>
        <w:rPr>
          <w:sz w:val="21"/>
          <w:szCs w:val="21"/>
        </w:rPr>
      </w:pPr>
    </w:p>
    <w:p w14:paraId="4D7EB1C6" w14:textId="77777777" w:rsidR="00453AA9" w:rsidRPr="00520587" w:rsidRDefault="00453AA9" w:rsidP="00453AA9">
      <w:pPr>
        <w:spacing w:after="0" w:line="240" w:lineRule="auto"/>
        <w:jc w:val="both"/>
        <w:rPr>
          <w:sz w:val="21"/>
          <w:szCs w:val="21"/>
        </w:rPr>
      </w:pPr>
      <w:r w:rsidRPr="00520587">
        <w:rPr>
          <w:sz w:val="21"/>
          <w:szCs w:val="21"/>
        </w:rPr>
        <w:t>______________________________________________________</w:t>
      </w:r>
    </w:p>
    <w:p w14:paraId="1076CE5A" w14:textId="77777777" w:rsidR="00453AA9" w:rsidRPr="002A4E8B" w:rsidRDefault="00453AA9" w:rsidP="00453AA9">
      <w:pPr>
        <w:spacing w:after="0" w:line="240" w:lineRule="auto"/>
        <w:jc w:val="both"/>
        <w:rPr>
          <w:i/>
          <w:iCs/>
          <w:sz w:val="21"/>
          <w:szCs w:val="21"/>
        </w:rPr>
      </w:pPr>
      <w:r w:rsidRPr="002A4E8B">
        <w:rPr>
          <w:i/>
          <w:iCs/>
          <w:sz w:val="21"/>
          <w:szCs w:val="21"/>
        </w:rPr>
        <w:t>(Firma per il Soggetto ospitante)</w:t>
      </w:r>
    </w:p>
    <w:p w14:paraId="38D708DF" w14:textId="77777777" w:rsidR="00453AA9" w:rsidRPr="001111B0" w:rsidRDefault="00453AA9" w:rsidP="00453AA9">
      <w:pPr>
        <w:spacing w:after="0" w:line="240" w:lineRule="auto"/>
        <w:jc w:val="both"/>
        <w:rPr>
          <w:sz w:val="21"/>
          <w:szCs w:val="21"/>
        </w:rPr>
      </w:pPr>
    </w:p>
    <w:p w14:paraId="2C7C1301" w14:textId="77777777" w:rsidR="00453AA9" w:rsidRDefault="00453AA9" w:rsidP="00453AA9">
      <w:pPr>
        <w:spacing w:after="0" w:line="240" w:lineRule="auto"/>
        <w:jc w:val="both"/>
        <w:rPr>
          <w:sz w:val="21"/>
          <w:szCs w:val="21"/>
        </w:rPr>
      </w:pPr>
    </w:p>
    <w:p w14:paraId="2EF1C57C" w14:textId="77777777" w:rsidR="00453AA9" w:rsidRPr="00ED798C" w:rsidRDefault="00453AA9" w:rsidP="00453AA9">
      <w:pPr>
        <w:spacing w:after="0" w:line="240" w:lineRule="auto"/>
        <w:jc w:val="both"/>
        <w:rPr>
          <w:sz w:val="21"/>
          <w:szCs w:val="21"/>
        </w:rPr>
      </w:pPr>
      <w:r w:rsidRPr="00ED798C">
        <w:rPr>
          <w:sz w:val="21"/>
          <w:szCs w:val="21"/>
        </w:rPr>
        <w:t>______________________________________________________</w:t>
      </w:r>
    </w:p>
    <w:p w14:paraId="0C3201C3" w14:textId="77777777" w:rsidR="00453AA9" w:rsidRPr="002A4E8B" w:rsidRDefault="00453AA9" w:rsidP="00453AA9">
      <w:pPr>
        <w:spacing w:after="0" w:line="240" w:lineRule="auto"/>
        <w:jc w:val="both"/>
        <w:rPr>
          <w:i/>
          <w:iCs/>
          <w:sz w:val="21"/>
          <w:szCs w:val="21"/>
        </w:rPr>
      </w:pPr>
      <w:r w:rsidRPr="002A4E8B">
        <w:rPr>
          <w:i/>
          <w:iCs/>
          <w:sz w:val="21"/>
          <w:szCs w:val="21"/>
        </w:rPr>
        <w:t>(firma del tirocinante)</w:t>
      </w:r>
    </w:p>
    <w:p w14:paraId="09D3CF27" w14:textId="77777777" w:rsidR="00AB211F" w:rsidRPr="00ED798C" w:rsidRDefault="00AB211F" w:rsidP="00F549F4">
      <w:pPr>
        <w:jc w:val="both"/>
        <w:rPr>
          <w:sz w:val="21"/>
          <w:szCs w:val="21"/>
        </w:rPr>
      </w:pPr>
    </w:p>
    <w:sectPr w:rsidR="00AB211F" w:rsidRPr="00ED798C" w:rsidSect="005761D2">
      <w:headerReference w:type="default" r:id="rId22"/>
      <w:footerReference w:type="default" r:id="rId23"/>
      <w:pgSz w:w="11906" w:h="16838"/>
      <w:pgMar w:top="993"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37DA1" w14:textId="77777777" w:rsidR="00B04CFD" w:rsidRDefault="00B04CFD" w:rsidP="00BD0398">
      <w:pPr>
        <w:spacing w:after="0" w:line="240" w:lineRule="auto"/>
      </w:pPr>
      <w:r>
        <w:separator/>
      </w:r>
    </w:p>
  </w:endnote>
  <w:endnote w:type="continuationSeparator" w:id="0">
    <w:p w14:paraId="0AC90F6A" w14:textId="77777777" w:rsidR="00B04CFD" w:rsidRDefault="00B04CFD" w:rsidP="00BD0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90EF" w14:textId="79314C20" w:rsidR="00ED798C" w:rsidRPr="00D462C9" w:rsidRDefault="00ED798C" w:rsidP="00ED798C">
    <w:pPr>
      <w:pStyle w:val="Titolo4"/>
      <w:jc w:val="center"/>
      <w:rPr>
        <w:rFonts w:ascii="Arial" w:hAnsi="Arial" w:cs="Arial"/>
        <w:b w:val="0"/>
        <w:i/>
        <w:sz w:val="16"/>
        <w:szCs w:val="16"/>
      </w:rPr>
    </w:pPr>
    <w:r w:rsidRPr="00D462C9">
      <w:rPr>
        <w:rFonts w:ascii="Arial" w:hAnsi="Arial" w:cs="Arial"/>
        <w:b w:val="0"/>
        <w:i/>
        <w:sz w:val="16"/>
        <w:szCs w:val="16"/>
      </w:rPr>
      <w:t>DIPARTIMENTO DI SCIENZE MEDICHE VETERINARIE - ALMA MATER STUDIORUM – UNIVERSITÀ DI BOLOGNA</w:t>
    </w:r>
  </w:p>
  <w:p w14:paraId="7131E754" w14:textId="77777777" w:rsidR="00ED798C" w:rsidRPr="007F395B" w:rsidRDefault="007F1300" w:rsidP="00ED798C">
    <w:pPr>
      <w:pStyle w:val="Pidipagina"/>
      <w:ind w:right="360"/>
      <w:jc w:val="center"/>
      <w:rPr>
        <w:sz w:val="20"/>
        <w:szCs w:val="20"/>
      </w:rPr>
    </w:pPr>
    <w:hyperlink r:id="rId1" w:history="1">
      <w:r w:rsidR="00ED798C" w:rsidRPr="007F395B">
        <w:rPr>
          <w:rStyle w:val="Collegamentoipertestuale"/>
          <w:sz w:val="20"/>
          <w:szCs w:val="20"/>
        </w:rPr>
        <w:t>dimevet.scspec1@unibo.it</w:t>
      </w:r>
    </w:hyperlink>
  </w:p>
  <w:p w14:paraId="0AC00B49" w14:textId="77777777" w:rsidR="00ED798C" w:rsidRDefault="00ED798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FABD0" w14:textId="77777777" w:rsidR="00B04CFD" w:rsidRDefault="00B04CFD" w:rsidP="00BD0398">
      <w:pPr>
        <w:spacing w:after="0" w:line="240" w:lineRule="auto"/>
      </w:pPr>
      <w:r>
        <w:separator/>
      </w:r>
    </w:p>
  </w:footnote>
  <w:footnote w:type="continuationSeparator" w:id="0">
    <w:p w14:paraId="4433C828" w14:textId="77777777" w:rsidR="00B04CFD" w:rsidRDefault="00B04CFD" w:rsidP="00BD0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3531A" w14:textId="4C3EC85B" w:rsidR="00EE7895" w:rsidRDefault="00696A9D">
    <w:pPr>
      <w:pStyle w:val="Intestazione"/>
      <w:rPr>
        <w:b/>
        <w:sz w:val="24"/>
        <w:szCs w:val="24"/>
      </w:rPr>
    </w:pPr>
    <w:r>
      <w:rPr>
        <w:noProof/>
      </w:rPr>
      <w:drawing>
        <wp:inline distT="0" distB="0" distL="0" distR="0" wp14:anchorId="3FB711B5" wp14:editId="6D2F32E1">
          <wp:extent cx="3084830" cy="1249680"/>
          <wp:effectExtent l="0" t="0" r="1270"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4830" cy="1249680"/>
                  </a:xfrm>
                  <a:prstGeom prst="rect">
                    <a:avLst/>
                  </a:prstGeom>
                  <a:noFill/>
                </pic:spPr>
              </pic:pic>
            </a:graphicData>
          </a:graphic>
        </wp:inline>
      </w:drawing>
    </w:r>
  </w:p>
  <w:p w14:paraId="1F99176A" w14:textId="77777777" w:rsidR="005761D2" w:rsidRDefault="005761D2">
    <w:pPr>
      <w:pStyle w:val="Intestazione"/>
      <w:rPr>
        <w:b/>
        <w:sz w:val="24"/>
        <w:szCs w:val="24"/>
      </w:rPr>
    </w:pPr>
  </w:p>
  <w:p w14:paraId="24C6766A" w14:textId="77777777" w:rsidR="00696A9D" w:rsidRPr="00BD0398" w:rsidRDefault="00696A9D">
    <w:pPr>
      <w:pStyle w:val="Intestazione"/>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5558D"/>
    <w:multiLevelType w:val="hybridMultilevel"/>
    <w:tmpl w:val="A0C075C2"/>
    <w:lvl w:ilvl="0" w:tplc="A5902D62">
      <w:numFmt w:val="bullet"/>
      <w:lvlText w:val="-"/>
      <w:lvlJc w:val="left"/>
      <w:pPr>
        <w:ind w:left="360" w:hanging="360"/>
      </w:pPr>
      <w:rPr>
        <w:rFonts w:ascii="Calibri" w:eastAsia="Calibri" w:hAnsi="Calibri"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0C708AB"/>
    <w:multiLevelType w:val="hybridMultilevel"/>
    <w:tmpl w:val="699A99AC"/>
    <w:lvl w:ilvl="0" w:tplc="A5902D62">
      <w:numFmt w:val="bullet"/>
      <w:lvlText w:val="-"/>
      <w:lvlJc w:val="left"/>
      <w:pPr>
        <w:ind w:left="360" w:hanging="360"/>
      </w:pPr>
      <w:rPr>
        <w:rFonts w:ascii="Calibri" w:eastAsia="Calibri" w:hAnsi="Calibri"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345015D9"/>
    <w:multiLevelType w:val="hybridMultilevel"/>
    <w:tmpl w:val="60BC9AD0"/>
    <w:lvl w:ilvl="0" w:tplc="A5902D62">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3B4F0877"/>
    <w:multiLevelType w:val="multilevel"/>
    <w:tmpl w:val="E2C406B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C1F3660"/>
    <w:multiLevelType w:val="hybridMultilevel"/>
    <w:tmpl w:val="DDD84EFA"/>
    <w:lvl w:ilvl="0" w:tplc="D4C8A524">
      <w:numFmt w:val="bullet"/>
      <w:lvlText w:val="-"/>
      <w:lvlJc w:val="left"/>
      <w:pPr>
        <w:ind w:left="720" w:hanging="360"/>
      </w:pPr>
      <w:rPr>
        <w:rFonts w:ascii="Calibri" w:eastAsia="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3EF34298"/>
    <w:multiLevelType w:val="hybridMultilevel"/>
    <w:tmpl w:val="DD189058"/>
    <w:lvl w:ilvl="0" w:tplc="F344431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2EA24DC"/>
    <w:multiLevelType w:val="hybridMultilevel"/>
    <w:tmpl w:val="7D6898CC"/>
    <w:lvl w:ilvl="0" w:tplc="2BD2799A">
      <w:numFmt w:val="bullet"/>
      <w:lvlText w:val="-"/>
      <w:lvlJc w:val="left"/>
      <w:pPr>
        <w:ind w:left="1074" w:hanging="360"/>
      </w:pPr>
      <w:rPr>
        <w:rFonts w:ascii="Calibri" w:eastAsiaTheme="minorHAnsi" w:hAnsi="Calibri" w:cstheme="minorBidi" w:hint="default"/>
      </w:rPr>
    </w:lvl>
    <w:lvl w:ilvl="1" w:tplc="04100003" w:tentative="1">
      <w:start w:val="1"/>
      <w:numFmt w:val="bullet"/>
      <w:lvlText w:val="o"/>
      <w:lvlJc w:val="left"/>
      <w:pPr>
        <w:ind w:left="1794" w:hanging="360"/>
      </w:pPr>
      <w:rPr>
        <w:rFonts w:ascii="Courier New" w:hAnsi="Courier New" w:cs="Courier New" w:hint="default"/>
      </w:rPr>
    </w:lvl>
    <w:lvl w:ilvl="2" w:tplc="04100005" w:tentative="1">
      <w:start w:val="1"/>
      <w:numFmt w:val="bullet"/>
      <w:lvlText w:val=""/>
      <w:lvlJc w:val="left"/>
      <w:pPr>
        <w:ind w:left="2514" w:hanging="360"/>
      </w:pPr>
      <w:rPr>
        <w:rFonts w:ascii="Wingdings" w:hAnsi="Wingdings" w:hint="default"/>
      </w:rPr>
    </w:lvl>
    <w:lvl w:ilvl="3" w:tplc="04100001" w:tentative="1">
      <w:start w:val="1"/>
      <w:numFmt w:val="bullet"/>
      <w:lvlText w:val=""/>
      <w:lvlJc w:val="left"/>
      <w:pPr>
        <w:ind w:left="3234" w:hanging="360"/>
      </w:pPr>
      <w:rPr>
        <w:rFonts w:ascii="Symbol" w:hAnsi="Symbol" w:hint="default"/>
      </w:rPr>
    </w:lvl>
    <w:lvl w:ilvl="4" w:tplc="04100003" w:tentative="1">
      <w:start w:val="1"/>
      <w:numFmt w:val="bullet"/>
      <w:lvlText w:val="o"/>
      <w:lvlJc w:val="left"/>
      <w:pPr>
        <w:ind w:left="3954" w:hanging="360"/>
      </w:pPr>
      <w:rPr>
        <w:rFonts w:ascii="Courier New" w:hAnsi="Courier New" w:cs="Courier New" w:hint="default"/>
      </w:rPr>
    </w:lvl>
    <w:lvl w:ilvl="5" w:tplc="04100005" w:tentative="1">
      <w:start w:val="1"/>
      <w:numFmt w:val="bullet"/>
      <w:lvlText w:val=""/>
      <w:lvlJc w:val="left"/>
      <w:pPr>
        <w:ind w:left="4674" w:hanging="360"/>
      </w:pPr>
      <w:rPr>
        <w:rFonts w:ascii="Wingdings" w:hAnsi="Wingdings" w:hint="default"/>
      </w:rPr>
    </w:lvl>
    <w:lvl w:ilvl="6" w:tplc="04100001" w:tentative="1">
      <w:start w:val="1"/>
      <w:numFmt w:val="bullet"/>
      <w:lvlText w:val=""/>
      <w:lvlJc w:val="left"/>
      <w:pPr>
        <w:ind w:left="5394" w:hanging="360"/>
      </w:pPr>
      <w:rPr>
        <w:rFonts w:ascii="Symbol" w:hAnsi="Symbol" w:hint="default"/>
      </w:rPr>
    </w:lvl>
    <w:lvl w:ilvl="7" w:tplc="04100003" w:tentative="1">
      <w:start w:val="1"/>
      <w:numFmt w:val="bullet"/>
      <w:lvlText w:val="o"/>
      <w:lvlJc w:val="left"/>
      <w:pPr>
        <w:ind w:left="6114" w:hanging="360"/>
      </w:pPr>
      <w:rPr>
        <w:rFonts w:ascii="Courier New" w:hAnsi="Courier New" w:cs="Courier New" w:hint="default"/>
      </w:rPr>
    </w:lvl>
    <w:lvl w:ilvl="8" w:tplc="04100005" w:tentative="1">
      <w:start w:val="1"/>
      <w:numFmt w:val="bullet"/>
      <w:lvlText w:val=""/>
      <w:lvlJc w:val="left"/>
      <w:pPr>
        <w:ind w:left="6834" w:hanging="360"/>
      </w:pPr>
      <w:rPr>
        <w:rFonts w:ascii="Wingdings" w:hAnsi="Wingdings" w:hint="default"/>
      </w:rPr>
    </w:lvl>
  </w:abstractNum>
  <w:abstractNum w:abstractNumId="7" w15:restartNumberingAfterBreak="0">
    <w:nsid w:val="5F3304C1"/>
    <w:multiLevelType w:val="hybridMultilevel"/>
    <w:tmpl w:val="1A42C3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F855BCE"/>
    <w:multiLevelType w:val="hybridMultilevel"/>
    <w:tmpl w:val="C8FACFA2"/>
    <w:lvl w:ilvl="0" w:tplc="A5902D62">
      <w:numFmt w:val="bullet"/>
      <w:lvlText w:val="-"/>
      <w:lvlJc w:val="left"/>
      <w:pPr>
        <w:ind w:left="360" w:hanging="360"/>
      </w:pPr>
      <w:rPr>
        <w:rFonts w:ascii="Calibri" w:eastAsia="Calibri" w:hAnsi="Calibri"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4"/>
  </w:num>
  <w:num w:numId="5">
    <w:abstractNumId w:val="1"/>
  </w:num>
  <w:num w:numId="6">
    <w:abstractNumId w:val="0"/>
  </w:num>
  <w:num w:numId="7">
    <w:abstractNumId w:val="5"/>
  </w:num>
  <w:num w:numId="8">
    <w:abstractNumId w:val="8"/>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9F4"/>
    <w:rsid w:val="000406A5"/>
    <w:rsid w:val="00043582"/>
    <w:rsid w:val="00062137"/>
    <w:rsid w:val="00085305"/>
    <w:rsid w:val="000A6881"/>
    <w:rsid w:val="000B60C6"/>
    <w:rsid w:val="00103D7B"/>
    <w:rsid w:val="00105F15"/>
    <w:rsid w:val="001111B0"/>
    <w:rsid w:val="0011608F"/>
    <w:rsid w:val="00146A85"/>
    <w:rsid w:val="0016224C"/>
    <w:rsid w:val="00190EB1"/>
    <w:rsid w:val="00197362"/>
    <w:rsid w:val="001A52EC"/>
    <w:rsid w:val="001B4568"/>
    <w:rsid w:val="001E479F"/>
    <w:rsid w:val="00223843"/>
    <w:rsid w:val="00224847"/>
    <w:rsid w:val="002278FE"/>
    <w:rsid w:val="00233F7D"/>
    <w:rsid w:val="002439B3"/>
    <w:rsid w:val="00252002"/>
    <w:rsid w:val="002613BC"/>
    <w:rsid w:val="0027643C"/>
    <w:rsid w:val="002A038C"/>
    <w:rsid w:val="002B1FE5"/>
    <w:rsid w:val="002E2EF0"/>
    <w:rsid w:val="002E6DC0"/>
    <w:rsid w:val="003176F2"/>
    <w:rsid w:val="0035084A"/>
    <w:rsid w:val="00366F66"/>
    <w:rsid w:val="003702D2"/>
    <w:rsid w:val="00380648"/>
    <w:rsid w:val="003A54ED"/>
    <w:rsid w:val="003D0BC6"/>
    <w:rsid w:val="003E3122"/>
    <w:rsid w:val="003F25F2"/>
    <w:rsid w:val="00414178"/>
    <w:rsid w:val="00440A1D"/>
    <w:rsid w:val="00443E2F"/>
    <w:rsid w:val="0045004A"/>
    <w:rsid w:val="00450058"/>
    <w:rsid w:val="00452BE5"/>
    <w:rsid w:val="00453906"/>
    <w:rsid w:val="00453AA9"/>
    <w:rsid w:val="004C34B5"/>
    <w:rsid w:val="004F5B8C"/>
    <w:rsid w:val="00504B13"/>
    <w:rsid w:val="00520587"/>
    <w:rsid w:val="0052143A"/>
    <w:rsid w:val="00523BAE"/>
    <w:rsid w:val="00541B83"/>
    <w:rsid w:val="00545858"/>
    <w:rsid w:val="005500CC"/>
    <w:rsid w:val="0056274E"/>
    <w:rsid w:val="0056445B"/>
    <w:rsid w:val="00571C97"/>
    <w:rsid w:val="005761D2"/>
    <w:rsid w:val="0057681D"/>
    <w:rsid w:val="005A5D25"/>
    <w:rsid w:val="005A747B"/>
    <w:rsid w:val="005C303A"/>
    <w:rsid w:val="005C4626"/>
    <w:rsid w:val="005D4454"/>
    <w:rsid w:val="005E62F5"/>
    <w:rsid w:val="006053A6"/>
    <w:rsid w:val="00611AF5"/>
    <w:rsid w:val="00615E71"/>
    <w:rsid w:val="00626A28"/>
    <w:rsid w:val="00636981"/>
    <w:rsid w:val="00660BBA"/>
    <w:rsid w:val="00667459"/>
    <w:rsid w:val="00680014"/>
    <w:rsid w:val="006817DF"/>
    <w:rsid w:val="00694A4A"/>
    <w:rsid w:val="00696A9D"/>
    <w:rsid w:val="006A5A61"/>
    <w:rsid w:val="006D36AF"/>
    <w:rsid w:val="006F144F"/>
    <w:rsid w:val="007015A4"/>
    <w:rsid w:val="00701814"/>
    <w:rsid w:val="00701E27"/>
    <w:rsid w:val="00726056"/>
    <w:rsid w:val="00740359"/>
    <w:rsid w:val="00763AE8"/>
    <w:rsid w:val="007765CD"/>
    <w:rsid w:val="00776FA9"/>
    <w:rsid w:val="00786BC6"/>
    <w:rsid w:val="00794AE0"/>
    <w:rsid w:val="007F1300"/>
    <w:rsid w:val="008039CF"/>
    <w:rsid w:val="008324B8"/>
    <w:rsid w:val="00837128"/>
    <w:rsid w:val="00852D0F"/>
    <w:rsid w:val="00880D62"/>
    <w:rsid w:val="00893A29"/>
    <w:rsid w:val="008B2A72"/>
    <w:rsid w:val="008B5B79"/>
    <w:rsid w:val="008B6C18"/>
    <w:rsid w:val="008D2760"/>
    <w:rsid w:val="008E79ED"/>
    <w:rsid w:val="00900CDC"/>
    <w:rsid w:val="00901330"/>
    <w:rsid w:val="00907C86"/>
    <w:rsid w:val="00980B65"/>
    <w:rsid w:val="009978BF"/>
    <w:rsid w:val="009B0D1B"/>
    <w:rsid w:val="009D4771"/>
    <w:rsid w:val="009F2B8D"/>
    <w:rsid w:val="009F448D"/>
    <w:rsid w:val="00A0538B"/>
    <w:rsid w:val="00A21837"/>
    <w:rsid w:val="00A26546"/>
    <w:rsid w:val="00A44E7D"/>
    <w:rsid w:val="00A53EF2"/>
    <w:rsid w:val="00A6582C"/>
    <w:rsid w:val="00A848CF"/>
    <w:rsid w:val="00AA64ED"/>
    <w:rsid w:val="00AB211F"/>
    <w:rsid w:val="00AC39B6"/>
    <w:rsid w:val="00AF1764"/>
    <w:rsid w:val="00AF390D"/>
    <w:rsid w:val="00B04CFD"/>
    <w:rsid w:val="00B230B4"/>
    <w:rsid w:val="00B27033"/>
    <w:rsid w:val="00B303E1"/>
    <w:rsid w:val="00B459D4"/>
    <w:rsid w:val="00B54851"/>
    <w:rsid w:val="00B71025"/>
    <w:rsid w:val="00B92307"/>
    <w:rsid w:val="00BC0B20"/>
    <w:rsid w:val="00BD0398"/>
    <w:rsid w:val="00BE74C7"/>
    <w:rsid w:val="00BE7F45"/>
    <w:rsid w:val="00C0568D"/>
    <w:rsid w:val="00C05C77"/>
    <w:rsid w:val="00C430F6"/>
    <w:rsid w:val="00C6157E"/>
    <w:rsid w:val="00C83787"/>
    <w:rsid w:val="00C842B1"/>
    <w:rsid w:val="00CA3B0F"/>
    <w:rsid w:val="00CA7388"/>
    <w:rsid w:val="00CA7E35"/>
    <w:rsid w:val="00CD4E03"/>
    <w:rsid w:val="00CE2ECE"/>
    <w:rsid w:val="00CE6984"/>
    <w:rsid w:val="00CF7E7B"/>
    <w:rsid w:val="00D207E9"/>
    <w:rsid w:val="00D33FF2"/>
    <w:rsid w:val="00D6765E"/>
    <w:rsid w:val="00D679CB"/>
    <w:rsid w:val="00D72B84"/>
    <w:rsid w:val="00D73B90"/>
    <w:rsid w:val="00D8544A"/>
    <w:rsid w:val="00D91337"/>
    <w:rsid w:val="00DB3D4B"/>
    <w:rsid w:val="00DF6328"/>
    <w:rsid w:val="00E07A3A"/>
    <w:rsid w:val="00E13121"/>
    <w:rsid w:val="00E17C92"/>
    <w:rsid w:val="00E23577"/>
    <w:rsid w:val="00E2746C"/>
    <w:rsid w:val="00E449F8"/>
    <w:rsid w:val="00E55A8B"/>
    <w:rsid w:val="00EA46F0"/>
    <w:rsid w:val="00EC05EB"/>
    <w:rsid w:val="00ED798C"/>
    <w:rsid w:val="00EE5B91"/>
    <w:rsid w:val="00EE7895"/>
    <w:rsid w:val="00F06BAD"/>
    <w:rsid w:val="00F07295"/>
    <w:rsid w:val="00F269B3"/>
    <w:rsid w:val="00F33636"/>
    <w:rsid w:val="00F35895"/>
    <w:rsid w:val="00F501AB"/>
    <w:rsid w:val="00F549F4"/>
    <w:rsid w:val="00F559F1"/>
    <w:rsid w:val="00F578EA"/>
    <w:rsid w:val="00F96EA5"/>
    <w:rsid w:val="00FA31CA"/>
    <w:rsid w:val="00FA35B8"/>
    <w:rsid w:val="00FD0C01"/>
    <w:rsid w:val="00FD7D08"/>
    <w:rsid w:val="00FF11B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B849C04"/>
  <w15:docId w15:val="{38205DC3-4427-4783-B26E-D31D6F50E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01814"/>
  </w:style>
  <w:style w:type="paragraph" w:styleId="Titolo4">
    <w:name w:val="heading 4"/>
    <w:basedOn w:val="Normale"/>
    <w:next w:val="Normale"/>
    <w:link w:val="Titolo4Carattere"/>
    <w:uiPriority w:val="9"/>
    <w:semiHidden/>
    <w:unhideWhenUsed/>
    <w:qFormat/>
    <w:rsid w:val="00ED798C"/>
    <w:pPr>
      <w:keepNext/>
      <w:spacing w:before="240" w:after="60" w:line="240" w:lineRule="auto"/>
      <w:outlineLvl w:val="3"/>
    </w:pPr>
    <w:rPr>
      <w:rFonts w:ascii="Calibri" w:eastAsia="Times New Roman" w:hAnsi="Calibri" w:cs="Times New Roman"/>
      <w:b/>
      <w:b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702D2"/>
    <w:pPr>
      <w:ind w:left="720"/>
      <w:contextualSpacing/>
    </w:pPr>
  </w:style>
  <w:style w:type="paragraph" w:styleId="Testofumetto">
    <w:name w:val="Balloon Text"/>
    <w:basedOn w:val="Normale"/>
    <w:link w:val="TestofumettoCarattere"/>
    <w:uiPriority w:val="99"/>
    <w:semiHidden/>
    <w:unhideWhenUsed/>
    <w:rsid w:val="00794AE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4AE0"/>
    <w:rPr>
      <w:rFonts w:ascii="Tahoma" w:hAnsi="Tahoma" w:cs="Tahoma"/>
      <w:sz w:val="16"/>
      <w:szCs w:val="16"/>
    </w:rPr>
  </w:style>
  <w:style w:type="character" w:styleId="Enfasicorsivo">
    <w:name w:val="Emphasis"/>
    <w:basedOn w:val="Carpredefinitoparagrafo"/>
    <w:uiPriority w:val="20"/>
    <w:qFormat/>
    <w:rsid w:val="00B230B4"/>
    <w:rPr>
      <w:b/>
      <w:bCs/>
      <w:i w:val="0"/>
      <w:iCs w:val="0"/>
    </w:rPr>
  </w:style>
  <w:style w:type="character" w:customStyle="1" w:styleId="st1">
    <w:name w:val="st1"/>
    <w:basedOn w:val="Carpredefinitoparagrafo"/>
    <w:rsid w:val="00D73B90"/>
  </w:style>
  <w:style w:type="paragraph" w:styleId="Intestazione">
    <w:name w:val="header"/>
    <w:basedOn w:val="Normale"/>
    <w:link w:val="IntestazioneCarattere"/>
    <w:uiPriority w:val="99"/>
    <w:unhideWhenUsed/>
    <w:rsid w:val="00BD039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D0398"/>
  </w:style>
  <w:style w:type="paragraph" w:styleId="Pidipagina">
    <w:name w:val="footer"/>
    <w:basedOn w:val="Normale"/>
    <w:link w:val="PidipaginaCarattere"/>
    <w:uiPriority w:val="99"/>
    <w:unhideWhenUsed/>
    <w:rsid w:val="00BD039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D0398"/>
  </w:style>
  <w:style w:type="character" w:customStyle="1" w:styleId="Titolo4Carattere">
    <w:name w:val="Titolo 4 Carattere"/>
    <w:basedOn w:val="Carpredefinitoparagrafo"/>
    <w:link w:val="Titolo4"/>
    <w:uiPriority w:val="9"/>
    <w:semiHidden/>
    <w:rsid w:val="00ED798C"/>
    <w:rPr>
      <w:rFonts w:ascii="Calibri" w:eastAsia="Times New Roman" w:hAnsi="Calibri" w:cs="Times New Roman"/>
      <w:b/>
      <w:bCs/>
      <w:sz w:val="28"/>
      <w:szCs w:val="28"/>
      <w:lang w:eastAsia="it-IT"/>
    </w:rPr>
  </w:style>
  <w:style w:type="character" w:styleId="Collegamentoipertestuale">
    <w:name w:val="Hyperlink"/>
    <w:uiPriority w:val="99"/>
    <w:unhideWhenUsed/>
    <w:rsid w:val="00ED798C"/>
    <w:rPr>
      <w:color w:val="0563C1"/>
      <w:u w:val="single"/>
    </w:rPr>
  </w:style>
  <w:style w:type="paragraph" w:styleId="Testonotaapidipagina">
    <w:name w:val="footnote text"/>
    <w:basedOn w:val="Normale"/>
    <w:link w:val="TestonotaapidipaginaCarattere"/>
    <w:uiPriority w:val="99"/>
    <w:semiHidden/>
    <w:unhideWhenUsed/>
    <w:rsid w:val="00ED798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D798C"/>
    <w:rPr>
      <w:sz w:val="20"/>
      <w:szCs w:val="20"/>
    </w:rPr>
  </w:style>
  <w:style w:type="character" w:styleId="Rimandonotaapidipagina">
    <w:name w:val="footnote reference"/>
    <w:basedOn w:val="Carpredefinitoparagrafo"/>
    <w:uiPriority w:val="99"/>
    <w:semiHidden/>
    <w:unhideWhenUsed/>
    <w:rsid w:val="00ED798C"/>
    <w:rPr>
      <w:vertAlign w:val="superscript"/>
    </w:rPr>
  </w:style>
  <w:style w:type="table" w:styleId="Grigliatabella">
    <w:name w:val="Table Grid"/>
    <w:basedOn w:val="Tabellanormale"/>
    <w:uiPriority w:val="59"/>
    <w:rsid w:val="00103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996173">
      <w:bodyDiv w:val="1"/>
      <w:marLeft w:val="0"/>
      <w:marRight w:val="0"/>
      <w:marTop w:val="0"/>
      <w:marBottom w:val="0"/>
      <w:divBdr>
        <w:top w:val="none" w:sz="0" w:space="0" w:color="auto"/>
        <w:left w:val="none" w:sz="0" w:space="0" w:color="auto"/>
        <w:bottom w:val="none" w:sz="0" w:space="0" w:color="auto"/>
        <w:right w:val="none" w:sz="0" w:space="0" w:color="auto"/>
      </w:divBdr>
    </w:div>
    <w:div w:id="1169826547">
      <w:bodyDiv w:val="1"/>
      <w:marLeft w:val="0"/>
      <w:marRight w:val="0"/>
      <w:marTop w:val="0"/>
      <w:marBottom w:val="0"/>
      <w:divBdr>
        <w:top w:val="none" w:sz="0" w:space="0" w:color="auto"/>
        <w:left w:val="none" w:sz="0" w:space="0" w:color="auto"/>
        <w:bottom w:val="none" w:sz="0" w:space="0" w:color="auto"/>
        <w:right w:val="none" w:sz="0" w:space="0" w:color="auto"/>
      </w:divBdr>
    </w:div>
    <w:div w:id="1797288929">
      <w:bodyDiv w:val="1"/>
      <w:marLeft w:val="0"/>
      <w:marRight w:val="0"/>
      <w:marTop w:val="0"/>
      <w:marBottom w:val="0"/>
      <w:divBdr>
        <w:top w:val="none" w:sz="0" w:space="0" w:color="auto"/>
        <w:left w:val="none" w:sz="0" w:space="0" w:color="auto"/>
        <w:bottom w:val="none" w:sz="0" w:space="0" w:color="auto"/>
        <w:right w:val="none" w:sz="0" w:space="0" w:color="auto"/>
      </w:divBdr>
    </w:div>
    <w:div w:id="1878080987">
      <w:bodyDiv w:val="1"/>
      <w:marLeft w:val="0"/>
      <w:marRight w:val="0"/>
      <w:marTop w:val="0"/>
      <w:marBottom w:val="0"/>
      <w:divBdr>
        <w:top w:val="none" w:sz="0" w:space="0" w:color="auto"/>
        <w:left w:val="none" w:sz="0" w:space="0" w:color="auto"/>
        <w:bottom w:val="none" w:sz="0" w:space="0" w:color="auto"/>
        <w:right w:val="none" w:sz="0" w:space="0" w:color="auto"/>
      </w:divBdr>
    </w:div>
    <w:div w:id="1943104024">
      <w:bodyDiv w:val="1"/>
      <w:marLeft w:val="0"/>
      <w:marRight w:val="0"/>
      <w:marTop w:val="0"/>
      <w:marBottom w:val="0"/>
      <w:divBdr>
        <w:top w:val="none" w:sz="0" w:space="0" w:color="auto"/>
        <w:left w:val="none" w:sz="0" w:space="0" w:color="auto"/>
        <w:bottom w:val="none" w:sz="0" w:space="0" w:color="auto"/>
        <w:right w:val="none" w:sz="0" w:space="0" w:color="auto"/>
      </w:divBdr>
    </w:div>
    <w:div w:id="1964922263">
      <w:bodyDiv w:val="1"/>
      <w:marLeft w:val="0"/>
      <w:marRight w:val="0"/>
      <w:marTop w:val="0"/>
      <w:marBottom w:val="0"/>
      <w:divBdr>
        <w:top w:val="none" w:sz="0" w:space="0" w:color="auto"/>
        <w:left w:val="none" w:sz="0" w:space="0" w:color="auto"/>
        <w:bottom w:val="none" w:sz="0" w:space="0" w:color="auto"/>
        <w:right w:val="none" w:sz="0" w:space="0" w:color="auto"/>
      </w:divBdr>
    </w:div>
    <w:div w:id="205823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ia.piva@unibo.it" TargetMode="External"/><Relationship Id="rId13" Type="http://schemas.openxmlformats.org/officeDocument/2006/relationships/hyperlink" Target="mailto:monica.caffara@unibo.it" TargetMode="External"/><Relationship Id="rId18" Type="http://schemas.openxmlformats.org/officeDocument/2006/relationships/hyperlink" Target="mailto:angelo.peli@unibo.it" TargetMode="External"/><Relationship Id="rId3" Type="http://schemas.openxmlformats.org/officeDocument/2006/relationships/styles" Target="styles.xml"/><Relationship Id="rId21" Type="http://schemas.openxmlformats.org/officeDocument/2006/relationships/hyperlink" Target="mailto:dipscmedvet.amministrazione@unibo.it" TargetMode="External"/><Relationship Id="rId7" Type="http://schemas.openxmlformats.org/officeDocument/2006/relationships/endnotes" Target="endnotes.xml"/><Relationship Id="rId12" Type="http://schemas.openxmlformats.org/officeDocument/2006/relationships/hyperlink" Target="mailto:silvia.piva@unibo.it" TargetMode="External"/><Relationship Id="rId17" Type="http://schemas.openxmlformats.org/officeDocument/2006/relationships/hyperlink" Target="mailto:roberta.galuppi@unibo.i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fabio.ostanello@unibo.it" TargetMode="External"/><Relationship Id="rId20" Type="http://schemas.openxmlformats.org/officeDocument/2006/relationships/hyperlink" Target="mailto:elena.catelli@unibo.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erta.galuppi@unibo.i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ngelo.peli@unibo.it" TargetMode="External"/><Relationship Id="rId23" Type="http://schemas.openxmlformats.org/officeDocument/2006/relationships/footer" Target="footer1.xml"/><Relationship Id="rId10" Type="http://schemas.openxmlformats.org/officeDocument/2006/relationships/hyperlink" Target="mailto:angelo.peli@unibo.it" TargetMode="External"/><Relationship Id="rId19" Type="http://schemas.openxmlformats.org/officeDocument/2006/relationships/hyperlink" Target="mailto:angelo.peli@unibo.it" TargetMode="External"/><Relationship Id="rId4" Type="http://schemas.openxmlformats.org/officeDocument/2006/relationships/settings" Target="settings.xml"/><Relationship Id="rId9" Type="http://schemas.openxmlformats.org/officeDocument/2006/relationships/hyperlink" Target="mailto:andrea.gustinelli2@unibo.it" TargetMode="External"/><Relationship Id="rId14" Type="http://schemas.openxmlformats.org/officeDocument/2006/relationships/hyperlink" Target="mailto:monica.caffara@unibo.it"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dimevet.scspec1@unib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73861-B6BD-43D3-8B6A-91CD3815C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7</Pages>
  <Words>3416</Words>
  <Characters>19476</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22847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Alice Comini</cp:lastModifiedBy>
  <cp:revision>41</cp:revision>
  <cp:lastPrinted>2019-10-31T13:56:00Z</cp:lastPrinted>
  <dcterms:created xsi:type="dcterms:W3CDTF">2017-01-26T12:46:00Z</dcterms:created>
  <dcterms:modified xsi:type="dcterms:W3CDTF">2024-10-18T07:49:00Z</dcterms:modified>
</cp:coreProperties>
</file>